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0D" w:rsidRDefault="000D120D" w:rsidP="000D120D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 w:rsidRPr="00214B04">
        <w:rPr>
          <w:rFonts w:eastAsia="黑体"/>
          <w:szCs w:val="32"/>
        </w:rPr>
        <w:t>2</w:t>
      </w:r>
    </w:p>
    <w:p w:rsidR="000D120D" w:rsidRDefault="000D120D" w:rsidP="000D120D">
      <w:pPr>
        <w:jc w:val="center"/>
        <w:rPr>
          <w:rFonts w:ascii="方正小标宋简体" w:eastAsia="方正小标宋简体" w:hAnsi="仿宋_GB2312" w:cs="仿宋_GB2312"/>
          <w:color w:val="222222"/>
          <w:sz w:val="44"/>
          <w:szCs w:val="44"/>
        </w:rPr>
      </w:pPr>
      <w:r>
        <w:rPr>
          <w:rFonts w:ascii="方正小标宋简体" w:eastAsia="方正小标宋简体" w:hAnsi="黑体" w:hint="eastAsia"/>
          <w:kern w:val="0"/>
          <w:sz w:val="44"/>
          <w:szCs w:val="44"/>
        </w:rPr>
        <w:t>山东省重大科技成果</w:t>
      </w:r>
      <w:r>
        <w:rPr>
          <w:rFonts w:ascii="方正小标宋简体" w:eastAsia="方正小标宋简体" w:hAnsi="仿宋_GB2312" w:cs="仿宋_GB2312" w:hint="eastAsia"/>
          <w:color w:val="222222"/>
          <w:sz w:val="44"/>
          <w:szCs w:val="44"/>
        </w:rPr>
        <w:t>汇总表</w:t>
      </w:r>
    </w:p>
    <w:p w:rsidR="000D120D" w:rsidRDefault="000D120D" w:rsidP="000D120D">
      <w:pPr>
        <w:wordWrap w:val="0"/>
        <w:rPr>
          <w:rFonts w:ascii="楷体_GB2312" w:eastAsia="楷体_GB2312" w:hAnsi="楷体_GB2312" w:cs="楷体_GB2312"/>
          <w:color w:val="222222"/>
          <w:szCs w:val="32"/>
        </w:rPr>
      </w:pPr>
      <w:r>
        <w:rPr>
          <w:rFonts w:ascii="楷体_GB2312" w:eastAsia="楷体_GB2312" w:hAnsi="楷体_GB2312" w:cs="楷体_GB2312" w:hint="eastAsia"/>
          <w:color w:val="222222"/>
          <w:szCs w:val="32"/>
        </w:rPr>
        <w:t xml:space="preserve">填报单位：                            </w:t>
      </w:r>
      <w:r>
        <w:rPr>
          <w:rFonts w:ascii="楷体_GB2312" w:eastAsia="楷体_GB2312" w:hAnsi="楷体_GB2312" w:cs="楷体_GB2312"/>
          <w:color w:val="222222"/>
          <w:szCs w:val="32"/>
        </w:rPr>
        <w:t xml:space="preserve">                  </w:t>
      </w:r>
      <w:r>
        <w:rPr>
          <w:rFonts w:ascii="楷体_GB2312" w:eastAsia="楷体_GB2312" w:hAnsi="楷体_GB2312" w:cs="楷体_GB2312" w:hint="eastAsia"/>
          <w:color w:val="222222"/>
          <w:szCs w:val="32"/>
        </w:rPr>
        <w:t xml:space="preserve">               填报时间：</w:t>
      </w:r>
      <w:r>
        <w:rPr>
          <w:rFonts w:ascii="楷体_GB2312" w:eastAsia="楷体_GB2312" w:hAnsi="楷体_GB2312" w:cs="楷体_GB2312" w:hint="eastAsia"/>
          <w:color w:val="222222"/>
          <w:szCs w:val="32"/>
          <w:u w:val="single"/>
        </w:rPr>
        <w:t xml:space="preserve"> </w:t>
      </w:r>
      <w:r>
        <w:rPr>
          <w:rFonts w:ascii="楷体_GB2312" w:eastAsia="楷体_GB2312" w:hAnsi="楷体_GB2312" w:cs="楷体_GB2312"/>
          <w:color w:val="222222"/>
          <w:szCs w:val="32"/>
          <w:u w:val="single"/>
        </w:rPr>
        <w:t xml:space="preserve">  </w:t>
      </w:r>
      <w:r>
        <w:rPr>
          <w:rFonts w:ascii="楷体_GB2312" w:eastAsia="楷体_GB2312" w:hAnsi="楷体_GB2312" w:cs="楷体_GB2312" w:hint="eastAsia"/>
          <w:color w:val="222222"/>
          <w:szCs w:val="32"/>
          <w:u w:val="single"/>
        </w:rPr>
        <w:t xml:space="preserve">   </w:t>
      </w:r>
      <w:r>
        <w:rPr>
          <w:rFonts w:ascii="楷体_GB2312" w:eastAsia="楷体_GB2312" w:hAnsi="楷体_GB2312" w:cs="楷体_GB2312" w:hint="eastAsia"/>
          <w:color w:val="222222"/>
          <w:szCs w:val="32"/>
        </w:rPr>
        <w:t>年</w:t>
      </w:r>
      <w:r>
        <w:rPr>
          <w:rFonts w:ascii="楷体_GB2312" w:eastAsia="楷体_GB2312" w:hAnsi="楷体_GB2312" w:cs="楷体_GB2312" w:hint="eastAsia"/>
          <w:color w:val="222222"/>
          <w:szCs w:val="32"/>
          <w:u w:val="single"/>
        </w:rPr>
        <w:t xml:space="preserve">  </w:t>
      </w:r>
      <w:r>
        <w:rPr>
          <w:rFonts w:ascii="楷体_GB2312" w:eastAsia="楷体_GB2312" w:hAnsi="楷体_GB2312" w:cs="楷体_GB2312"/>
          <w:color w:val="222222"/>
          <w:szCs w:val="32"/>
          <w:u w:val="single"/>
        </w:rPr>
        <w:t xml:space="preserve"> </w:t>
      </w:r>
      <w:r>
        <w:rPr>
          <w:rFonts w:ascii="楷体_GB2312" w:eastAsia="楷体_GB2312" w:hAnsi="楷体_GB2312" w:cs="楷体_GB2312" w:hint="eastAsia"/>
          <w:color w:val="222222"/>
          <w:szCs w:val="32"/>
          <w:u w:val="single"/>
        </w:rPr>
        <w:t xml:space="preserve"> </w:t>
      </w:r>
      <w:r>
        <w:rPr>
          <w:rFonts w:ascii="楷体_GB2312" w:eastAsia="楷体_GB2312" w:hAnsi="楷体_GB2312" w:cs="楷体_GB2312" w:hint="eastAsia"/>
          <w:color w:val="222222"/>
          <w:szCs w:val="32"/>
        </w:rPr>
        <w:t>月</w:t>
      </w:r>
      <w:r>
        <w:rPr>
          <w:rFonts w:ascii="楷体_GB2312" w:eastAsia="楷体_GB2312" w:hAnsi="楷体_GB2312" w:cs="楷体_GB2312" w:hint="eastAsia"/>
          <w:color w:val="222222"/>
          <w:szCs w:val="32"/>
          <w:u w:val="single"/>
        </w:rPr>
        <w:t xml:space="preserve"> </w:t>
      </w:r>
      <w:r>
        <w:rPr>
          <w:rFonts w:ascii="楷体_GB2312" w:eastAsia="楷体_GB2312" w:hAnsi="楷体_GB2312" w:cs="楷体_GB2312"/>
          <w:color w:val="222222"/>
          <w:szCs w:val="32"/>
          <w:u w:val="single"/>
        </w:rPr>
        <w:t xml:space="preserve"> </w:t>
      </w:r>
      <w:r>
        <w:rPr>
          <w:rFonts w:ascii="楷体_GB2312" w:eastAsia="楷体_GB2312" w:hAnsi="楷体_GB2312" w:cs="楷体_GB2312" w:hint="eastAsia"/>
          <w:color w:val="222222"/>
          <w:szCs w:val="32"/>
          <w:u w:val="single"/>
        </w:rPr>
        <w:t xml:space="preserve">  </w:t>
      </w:r>
      <w:r>
        <w:rPr>
          <w:rFonts w:ascii="楷体_GB2312" w:eastAsia="楷体_GB2312" w:hAnsi="楷体_GB2312" w:cs="楷体_GB2312" w:hint="eastAsia"/>
          <w:color w:val="222222"/>
          <w:szCs w:val="32"/>
        </w:rPr>
        <w:t>日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613"/>
        <w:gridCol w:w="2032"/>
        <w:gridCol w:w="1096"/>
        <w:gridCol w:w="1121"/>
        <w:gridCol w:w="1304"/>
        <w:gridCol w:w="1282"/>
        <w:gridCol w:w="1438"/>
        <w:gridCol w:w="1482"/>
        <w:gridCol w:w="1384"/>
      </w:tblGrid>
      <w:tr w:rsidR="000D120D" w:rsidTr="000D120D">
        <w:trPr>
          <w:trHeight w:val="1202"/>
          <w:jc w:val="center"/>
        </w:trPr>
        <w:tc>
          <w:tcPr>
            <w:tcW w:w="3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20D" w:rsidRDefault="000D120D" w:rsidP="00782D78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序号</w:t>
            </w:r>
          </w:p>
        </w:tc>
        <w:tc>
          <w:tcPr>
            <w:tcW w:w="5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20D" w:rsidRDefault="000D120D" w:rsidP="00782D78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成果名称</w:t>
            </w:r>
          </w:p>
        </w:tc>
        <w:tc>
          <w:tcPr>
            <w:tcW w:w="743" w:type="pct"/>
            <w:vAlign w:val="center"/>
          </w:tcPr>
          <w:p w:rsidR="000D120D" w:rsidRDefault="000D120D" w:rsidP="00782D78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依托项目</w:t>
            </w:r>
          </w:p>
          <w:p w:rsidR="000D120D" w:rsidRDefault="000D120D" w:rsidP="00782D78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（基地、人才）类别</w:t>
            </w:r>
          </w:p>
        </w:tc>
        <w:tc>
          <w:tcPr>
            <w:tcW w:w="401" w:type="pct"/>
            <w:vAlign w:val="center"/>
          </w:tcPr>
          <w:p w:rsidR="000D120D" w:rsidRDefault="000D120D" w:rsidP="00782D78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项目</w:t>
            </w:r>
          </w:p>
          <w:p w:rsidR="000D120D" w:rsidRDefault="000D120D" w:rsidP="00782D78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名称</w:t>
            </w:r>
          </w:p>
        </w:tc>
        <w:tc>
          <w:tcPr>
            <w:tcW w:w="410" w:type="pct"/>
            <w:vAlign w:val="center"/>
          </w:tcPr>
          <w:p w:rsidR="000D120D" w:rsidRDefault="000D120D" w:rsidP="00782D78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项目</w:t>
            </w:r>
          </w:p>
          <w:p w:rsidR="000D120D" w:rsidRDefault="000D120D" w:rsidP="00782D78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编号</w:t>
            </w:r>
          </w:p>
        </w:tc>
        <w:tc>
          <w:tcPr>
            <w:tcW w:w="47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20D" w:rsidRDefault="000D120D" w:rsidP="00782D78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所属单位</w:t>
            </w:r>
          </w:p>
        </w:tc>
        <w:tc>
          <w:tcPr>
            <w:tcW w:w="4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20D" w:rsidRDefault="000D120D" w:rsidP="00782D78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所属单位性质</w:t>
            </w:r>
          </w:p>
        </w:tc>
        <w:tc>
          <w:tcPr>
            <w:tcW w:w="5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20D" w:rsidRDefault="000D120D" w:rsidP="00782D78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技术领域</w:t>
            </w:r>
          </w:p>
        </w:tc>
        <w:tc>
          <w:tcPr>
            <w:tcW w:w="54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20D" w:rsidRDefault="000D120D" w:rsidP="00782D78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联系人</w:t>
            </w: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20D" w:rsidRDefault="000D120D" w:rsidP="00782D78">
            <w:pPr>
              <w:spacing w:line="34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联系电话</w:t>
            </w:r>
          </w:p>
        </w:tc>
      </w:tr>
      <w:tr w:rsidR="000D120D" w:rsidTr="000D120D">
        <w:trPr>
          <w:trHeight w:val="744"/>
          <w:jc w:val="center"/>
        </w:trPr>
        <w:tc>
          <w:tcPr>
            <w:tcW w:w="3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20D" w:rsidRDefault="000D120D" w:rsidP="00782D78">
            <w:pPr>
              <w:spacing w:line="400" w:lineRule="exact"/>
              <w:jc w:val="center"/>
              <w:rPr>
                <w:rFonts w:eastAsia="仿宋_GB2312"/>
                <w:color w:val="222222"/>
                <w:sz w:val="28"/>
                <w:szCs w:val="28"/>
              </w:rPr>
            </w:pPr>
            <w:r w:rsidRPr="00214B04">
              <w:rPr>
                <w:rFonts w:eastAsia="仿宋_GB2312"/>
                <w:color w:val="222222"/>
                <w:sz w:val="28"/>
                <w:szCs w:val="28"/>
              </w:rPr>
              <w:t>1</w:t>
            </w:r>
          </w:p>
        </w:tc>
        <w:tc>
          <w:tcPr>
            <w:tcW w:w="5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743" w:type="pct"/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01" w:type="pct"/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10" w:type="pct"/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6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4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</w:tr>
      <w:tr w:rsidR="000D120D" w:rsidTr="000D120D">
        <w:trPr>
          <w:trHeight w:val="744"/>
          <w:jc w:val="center"/>
        </w:trPr>
        <w:tc>
          <w:tcPr>
            <w:tcW w:w="3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20D" w:rsidRDefault="000D120D" w:rsidP="00782D78">
            <w:pPr>
              <w:spacing w:line="400" w:lineRule="exact"/>
              <w:jc w:val="center"/>
              <w:rPr>
                <w:rFonts w:eastAsia="仿宋_GB2312"/>
                <w:color w:val="222222"/>
                <w:sz w:val="28"/>
                <w:szCs w:val="28"/>
              </w:rPr>
            </w:pPr>
            <w:r w:rsidRPr="00214B04">
              <w:rPr>
                <w:rFonts w:eastAsia="仿宋_GB2312"/>
                <w:color w:val="222222"/>
                <w:sz w:val="28"/>
                <w:szCs w:val="28"/>
              </w:rPr>
              <w:t>2</w:t>
            </w:r>
          </w:p>
        </w:tc>
        <w:tc>
          <w:tcPr>
            <w:tcW w:w="5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743" w:type="pct"/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01" w:type="pct"/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10" w:type="pct"/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6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4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</w:tr>
      <w:tr w:rsidR="000D120D" w:rsidTr="000D120D">
        <w:trPr>
          <w:trHeight w:val="744"/>
          <w:jc w:val="center"/>
        </w:trPr>
        <w:tc>
          <w:tcPr>
            <w:tcW w:w="3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20D" w:rsidRDefault="000D120D" w:rsidP="00782D78">
            <w:pPr>
              <w:spacing w:line="400" w:lineRule="exact"/>
              <w:jc w:val="center"/>
              <w:rPr>
                <w:rFonts w:eastAsia="仿宋_GB2312"/>
                <w:color w:val="222222"/>
                <w:sz w:val="28"/>
                <w:szCs w:val="28"/>
              </w:rPr>
            </w:pPr>
            <w:r w:rsidRPr="00214B04">
              <w:rPr>
                <w:rFonts w:eastAsia="仿宋_GB2312"/>
                <w:color w:val="222222"/>
                <w:sz w:val="28"/>
                <w:szCs w:val="28"/>
              </w:rPr>
              <w:t>3</w:t>
            </w:r>
          </w:p>
        </w:tc>
        <w:tc>
          <w:tcPr>
            <w:tcW w:w="5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743" w:type="pct"/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01" w:type="pct"/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10" w:type="pct"/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6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4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</w:tr>
      <w:tr w:rsidR="000D120D" w:rsidTr="000D120D">
        <w:trPr>
          <w:trHeight w:val="744"/>
          <w:jc w:val="center"/>
        </w:trPr>
        <w:tc>
          <w:tcPr>
            <w:tcW w:w="3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20D" w:rsidRDefault="000D120D" w:rsidP="00782D78">
            <w:pPr>
              <w:spacing w:line="400" w:lineRule="exact"/>
              <w:jc w:val="center"/>
              <w:rPr>
                <w:rFonts w:eastAsia="仿宋_GB2312"/>
                <w:color w:val="222222"/>
                <w:sz w:val="28"/>
                <w:szCs w:val="28"/>
              </w:rPr>
            </w:pPr>
            <w:r w:rsidRPr="00214B04">
              <w:rPr>
                <w:rFonts w:eastAsia="仿宋_GB2312"/>
                <w:color w:val="222222"/>
                <w:sz w:val="28"/>
                <w:szCs w:val="28"/>
              </w:rPr>
              <w:t>4</w:t>
            </w:r>
          </w:p>
        </w:tc>
        <w:tc>
          <w:tcPr>
            <w:tcW w:w="5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eastAsia="仿宋_GB2312"/>
                <w:color w:val="222222"/>
                <w:szCs w:val="32"/>
              </w:rPr>
            </w:pPr>
          </w:p>
        </w:tc>
        <w:tc>
          <w:tcPr>
            <w:tcW w:w="743" w:type="pct"/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01" w:type="pct"/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10" w:type="pct"/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6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4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</w:tr>
      <w:tr w:rsidR="000D120D" w:rsidTr="000D120D">
        <w:trPr>
          <w:trHeight w:val="744"/>
          <w:jc w:val="center"/>
        </w:trPr>
        <w:tc>
          <w:tcPr>
            <w:tcW w:w="3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20D" w:rsidRDefault="000D120D" w:rsidP="00782D78">
            <w:pPr>
              <w:spacing w:line="400" w:lineRule="exact"/>
              <w:jc w:val="center"/>
              <w:rPr>
                <w:rFonts w:eastAsia="仿宋_GB2312"/>
                <w:color w:val="222222"/>
                <w:sz w:val="28"/>
                <w:szCs w:val="28"/>
              </w:rPr>
            </w:pPr>
            <w:r w:rsidRPr="00214B04">
              <w:rPr>
                <w:rFonts w:eastAsia="仿宋_GB2312"/>
                <w:color w:val="222222"/>
                <w:sz w:val="28"/>
                <w:szCs w:val="28"/>
              </w:rPr>
              <w:t>5</w:t>
            </w:r>
          </w:p>
        </w:tc>
        <w:tc>
          <w:tcPr>
            <w:tcW w:w="5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eastAsia="仿宋_GB2312"/>
                <w:color w:val="222222"/>
                <w:szCs w:val="32"/>
              </w:rPr>
            </w:pPr>
          </w:p>
        </w:tc>
        <w:tc>
          <w:tcPr>
            <w:tcW w:w="743" w:type="pct"/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01" w:type="pct"/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10" w:type="pct"/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46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4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20D" w:rsidRDefault="000D120D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Cs w:val="32"/>
              </w:rPr>
            </w:pPr>
          </w:p>
        </w:tc>
      </w:tr>
    </w:tbl>
    <w:p w:rsidR="009C7636" w:rsidRDefault="009C7636" w:rsidP="000D120D">
      <w:bookmarkStart w:id="0" w:name="_GoBack"/>
      <w:bookmarkEnd w:id="0"/>
    </w:p>
    <w:sectPr w:rsidR="009C7636" w:rsidSect="004B1881">
      <w:pgSz w:w="16838" w:h="11906" w:orient="landscape"/>
      <w:pgMar w:top="2098" w:right="1474" w:bottom="1984" w:left="1587" w:header="567" w:footer="1400" w:gutter="0"/>
      <w:cols w:space="425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0D"/>
    <w:rsid w:val="000D120D"/>
    <w:rsid w:val="009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0D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D120D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0D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D120D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2023-06-25T02:27:00Z</dcterms:created>
  <dcterms:modified xsi:type="dcterms:W3CDTF">2023-06-25T02:28:00Z</dcterms:modified>
</cp:coreProperties>
</file>