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1A" w:rsidRPr="0092233A" w:rsidRDefault="008D411A" w:rsidP="008D411A">
      <w:pPr>
        <w:spacing w:line="500" w:lineRule="exact"/>
        <w:rPr>
          <w:rFonts w:ascii="黑体" w:eastAsia="黑体" w:hAnsi="仿宋"/>
          <w:color w:val="000000"/>
          <w:sz w:val="32"/>
          <w:szCs w:val="32"/>
        </w:rPr>
      </w:pPr>
      <w:r w:rsidRPr="0092233A">
        <w:rPr>
          <w:rFonts w:ascii="黑体" w:eastAsia="黑体" w:hAnsi="仿宋" w:cs="黑体" w:hint="eastAsia"/>
          <w:color w:val="000000"/>
          <w:sz w:val="32"/>
          <w:szCs w:val="32"/>
        </w:rPr>
        <w:t>附件</w:t>
      </w:r>
      <w:r w:rsidRPr="0092233A">
        <w:rPr>
          <w:rFonts w:ascii="黑体" w:eastAsia="黑体" w:hAnsi="仿宋" w:cs="黑体"/>
          <w:color w:val="000000"/>
          <w:sz w:val="32"/>
          <w:szCs w:val="32"/>
        </w:rPr>
        <w:t>2</w:t>
      </w:r>
    </w:p>
    <w:p w:rsidR="008D411A" w:rsidRPr="0092233A" w:rsidRDefault="008D411A" w:rsidP="008D411A">
      <w:pPr>
        <w:spacing w:line="500" w:lineRule="exact"/>
        <w:jc w:val="center"/>
        <w:rPr>
          <w:rFonts w:ascii="方正小标宋_GBK" w:eastAsia="方正小标宋_GBK" w:hAnsi="华文中宋"/>
          <w:color w:val="000000"/>
          <w:sz w:val="44"/>
          <w:szCs w:val="44"/>
        </w:rPr>
      </w:pPr>
      <w:r w:rsidRPr="0092233A">
        <w:rPr>
          <w:rFonts w:ascii="方正小标宋_GBK" w:eastAsia="方正小标宋_GBK" w:hAnsi="华文中宋" w:cs="方正小标宋_GBK" w:hint="eastAsia"/>
          <w:color w:val="000000"/>
          <w:sz w:val="44"/>
          <w:szCs w:val="44"/>
        </w:rPr>
        <w:t>青岛市科技计划项目自查报告表</w:t>
      </w:r>
    </w:p>
    <w:tbl>
      <w:tblPr>
        <w:tblW w:w="8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5"/>
        <w:gridCol w:w="543"/>
        <w:gridCol w:w="720"/>
        <w:gridCol w:w="720"/>
        <w:gridCol w:w="421"/>
        <w:gridCol w:w="479"/>
        <w:gridCol w:w="230"/>
        <w:gridCol w:w="670"/>
        <w:gridCol w:w="630"/>
        <w:gridCol w:w="810"/>
        <w:gridCol w:w="1440"/>
        <w:gridCol w:w="180"/>
        <w:gridCol w:w="1440"/>
      </w:tblGrid>
      <w:tr w:rsidR="008D411A" w:rsidRPr="0092233A" w:rsidTr="005D07BA">
        <w:trPr>
          <w:trHeight w:val="685"/>
        </w:trPr>
        <w:tc>
          <w:tcPr>
            <w:tcW w:w="1188" w:type="dxa"/>
            <w:gridSpan w:val="2"/>
            <w:vAlign w:val="center"/>
          </w:tcPr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680" w:type="dxa"/>
            <w:gridSpan w:val="8"/>
            <w:vAlign w:val="center"/>
          </w:tcPr>
          <w:p w:rsidR="008D411A" w:rsidRPr="0092233A" w:rsidRDefault="008D411A" w:rsidP="005D07BA">
            <w:pPr>
              <w:spacing w:line="300" w:lineRule="exact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620" w:type="dxa"/>
            <w:gridSpan w:val="2"/>
          </w:tcPr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8D411A" w:rsidRPr="0092233A" w:rsidTr="005D07BA">
        <w:trPr>
          <w:trHeight w:val="836"/>
        </w:trPr>
        <w:tc>
          <w:tcPr>
            <w:tcW w:w="1188" w:type="dxa"/>
            <w:gridSpan w:val="2"/>
            <w:vAlign w:val="center"/>
          </w:tcPr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项目承担单位</w:t>
            </w:r>
          </w:p>
        </w:tc>
        <w:tc>
          <w:tcPr>
            <w:tcW w:w="4680" w:type="dxa"/>
            <w:gridSpan w:val="8"/>
            <w:vAlign w:val="center"/>
          </w:tcPr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申请延期</w:t>
            </w:r>
          </w:p>
        </w:tc>
        <w:tc>
          <w:tcPr>
            <w:tcW w:w="1620" w:type="dxa"/>
            <w:gridSpan w:val="2"/>
            <w:vAlign w:val="center"/>
          </w:tcPr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是□否□</w:t>
            </w:r>
          </w:p>
        </w:tc>
      </w:tr>
      <w:tr w:rsidR="008D411A" w:rsidRPr="0092233A" w:rsidTr="005D07BA">
        <w:trPr>
          <w:trHeight w:val="577"/>
        </w:trPr>
        <w:tc>
          <w:tcPr>
            <w:tcW w:w="1188" w:type="dxa"/>
            <w:gridSpan w:val="2"/>
            <w:vMerge w:val="restart"/>
            <w:vAlign w:val="center"/>
          </w:tcPr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项目</w:t>
            </w:r>
          </w:p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861" w:type="dxa"/>
            <w:gridSpan w:val="3"/>
            <w:vAlign w:val="center"/>
          </w:tcPr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姓名：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110" w:type="dxa"/>
            <w:gridSpan w:val="3"/>
            <w:vAlign w:val="center"/>
          </w:tcPr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姓名：</w:t>
            </w:r>
          </w:p>
        </w:tc>
        <w:tc>
          <w:tcPr>
            <w:tcW w:w="1440" w:type="dxa"/>
            <w:vAlign w:val="center"/>
          </w:tcPr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立项时间</w:t>
            </w:r>
          </w:p>
        </w:tc>
        <w:tc>
          <w:tcPr>
            <w:tcW w:w="1620" w:type="dxa"/>
            <w:gridSpan w:val="2"/>
          </w:tcPr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8D411A" w:rsidRPr="0092233A" w:rsidTr="005D07BA">
        <w:trPr>
          <w:trHeight w:val="597"/>
        </w:trPr>
        <w:tc>
          <w:tcPr>
            <w:tcW w:w="1188" w:type="dxa"/>
            <w:gridSpan w:val="2"/>
            <w:vMerge/>
          </w:tcPr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vAlign w:val="center"/>
          </w:tcPr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1440" w:type="dxa"/>
            <w:vAlign w:val="center"/>
          </w:tcPr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结题时间</w:t>
            </w:r>
          </w:p>
        </w:tc>
        <w:tc>
          <w:tcPr>
            <w:tcW w:w="1620" w:type="dxa"/>
            <w:gridSpan w:val="2"/>
          </w:tcPr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8D411A" w:rsidRPr="0092233A" w:rsidTr="005D07BA">
        <w:trPr>
          <w:trHeight w:val="651"/>
        </w:trPr>
        <w:tc>
          <w:tcPr>
            <w:tcW w:w="1188" w:type="dxa"/>
            <w:gridSpan w:val="2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1861" w:type="dxa"/>
            <w:gridSpan w:val="3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企业</w:t>
            </w:r>
          </w:p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110" w:type="dxa"/>
            <w:gridSpan w:val="3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企业</w:t>
            </w:r>
          </w:p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累计收入</w:t>
            </w:r>
          </w:p>
        </w:tc>
        <w:tc>
          <w:tcPr>
            <w:tcW w:w="1620" w:type="dxa"/>
            <w:gridSpan w:val="2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D411A" w:rsidRPr="0092233A" w:rsidTr="005D07BA">
        <w:trPr>
          <w:trHeight w:val="703"/>
        </w:trPr>
        <w:tc>
          <w:tcPr>
            <w:tcW w:w="1188" w:type="dxa"/>
            <w:gridSpan w:val="2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企业</w:t>
            </w:r>
          </w:p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主营产品</w:t>
            </w:r>
          </w:p>
        </w:tc>
        <w:tc>
          <w:tcPr>
            <w:tcW w:w="4680" w:type="dxa"/>
            <w:gridSpan w:val="8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专项资金</w:t>
            </w:r>
          </w:p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单独</w:t>
            </w:r>
            <w:proofErr w:type="gramStart"/>
            <w:r w:rsidRPr="0092233A">
              <w:rPr>
                <w:rFonts w:cs="宋体" w:hint="eastAsia"/>
                <w:color w:val="000000"/>
                <w:sz w:val="24"/>
                <w:szCs w:val="24"/>
              </w:rPr>
              <w:t>记帐</w:t>
            </w:r>
            <w:proofErr w:type="gramEnd"/>
          </w:p>
        </w:tc>
        <w:tc>
          <w:tcPr>
            <w:tcW w:w="1620" w:type="dxa"/>
            <w:gridSpan w:val="2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是□否□</w:t>
            </w:r>
          </w:p>
        </w:tc>
      </w:tr>
      <w:tr w:rsidR="008D411A" w:rsidRPr="0092233A" w:rsidTr="005D07BA">
        <w:trPr>
          <w:trHeight w:val="1289"/>
        </w:trPr>
        <w:tc>
          <w:tcPr>
            <w:tcW w:w="1188" w:type="dxa"/>
            <w:gridSpan w:val="2"/>
            <w:vAlign w:val="center"/>
          </w:tcPr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项目考核指标（与任务书完全一致）</w:t>
            </w:r>
          </w:p>
        </w:tc>
        <w:tc>
          <w:tcPr>
            <w:tcW w:w="7740" w:type="dxa"/>
            <w:gridSpan w:val="11"/>
          </w:tcPr>
          <w:p w:rsidR="008D411A" w:rsidRPr="0092233A" w:rsidRDefault="008D411A" w:rsidP="005D07BA">
            <w:pPr>
              <w:pStyle w:val="a5"/>
              <w:numPr>
                <w:ilvl w:val="0"/>
                <w:numId w:val="1"/>
              </w:numPr>
              <w:spacing w:line="300" w:lineRule="exact"/>
              <w:ind w:firstLineChars="0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技术指标：</w:t>
            </w:r>
          </w:p>
          <w:p w:rsidR="008D411A" w:rsidRPr="0092233A" w:rsidRDefault="008D411A" w:rsidP="005D07BA">
            <w:pPr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pStyle w:val="a5"/>
              <w:numPr>
                <w:ilvl w:val="0"/>
                <w:numId w:val="1"/>
              </w:numPr>
              <w:spacing w:line="300" w:lineRule="exact"/>
              <w:ind w:firstLineChars="0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经济指标：</w:t>
            </w:r>
          </w:p>
          <w:p w:rsidR="008D411A" w:rsidRPr="0092233A" w:rsidRDefault="008D411A" w:rsidP="005D07BA">
            <w:pPr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pStyle w:val="a5"/>
              <w:numPr>
                <w:ilvl w:val="0"/>
                <w:numId w:val="1"/>
              </w:numPr>
              <w:spacing w:line="300" w:lineRule="exact"/>
              <w:ind w:firstLineChars="0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其他指标：</w:t>
            </w:r>
          </w:p>
          <w:p w:rsidR="008D411A" w:rsidRPr="0092233A" w:rsidRDefault="008D411A" w:rsidP="005D07BA">
            <w:pPr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8D411A" w:rsidRPr="0092233A" w:rsidTr="005D07BA">
        <w:trPr>
          <w:trHeight w:val="905"/>
        </w:trPr>
        <w:tc>
          <w:tcPr>
            <w:tcW w:w="1188" w:type="dxa"/>
            <w:gridSpan w:val="2"/>
            <w:vMerge w:val="restart"/>
            <w:vAlign w:val="center"/>
          </w:tcPr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项目年度计划指标完成情况</w:t>
            </w:r>
          </w:p>
        </w:tc>
        <w:tc>
          <w:tcPr>
            <w:tcW w:w="7740" w:type="dxa"/>
            <w:gridSpan w:val="11"/>
          </w:tcPr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第一年：</w:t>
            </w:r>
          </w:p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任务书约定指标内容：</w:t>
            </w:r>
          </w:p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实际完成情况：</w:t>
            </w:r>
          </w:p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8D411A" w:rsidRPr="0092233A" w:rsidTr="005D07BA">
        <w:trPr>
          <w:trHeight w:val="2498"/>
        </w:trPr>
        <w:tc>
          <w:tcPr>
            <w:tcW w:w="1188" w:type="dxa"/>
            <w:gridSpan w:val="2"/>
            <w:vMerge/>
          </w:tcPr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gridSpan w:val="11"/>
          </w:tcPr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第二年：</w:t>
            </w:r>
          </w:p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任务书约定指标内容：</w:t>
            </w:r>
          </w:p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实际完成情况：</w:t>
            </w:r>
          </w:p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</w:tr>
      <w:tr w:rsidR="008D411A" w:rsidRPr="0092233A" w:rsidTr="005D07BA">
        <w:trPr>
          <w:trHeight w:val="749"/>
        </w:trPr>
        <w:tc>
          <w:tcPr>
            <w:tcW w:w="645" w:type="dxa"/>
            <w:vMerge w:val="restart"/>
            <w:vAlign w:val="center"/>
          </w:tcPr>
          <w:p w:rsidR="008D411A" w:rsidRPr="0092233A" w:rsidRDefault="008D411A" w:rsidP="005D07BA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lastRenderedPageBreak/>
              <w:t>项目资金支出情况（万元）</w:t>
            </w:r>
          </w:p>
        </w:tc>
        <w:tc>
          <w:tcPr>
            <w:tcW w:w="543" w:type="dxa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分类</w:t>
            </w:r>
          </w:p>
        </w:tc>
        <w:tc>
          <w:tcPr>
            <w:tcW w:w="720" w:type="dxa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预算资金</w:t>
            </w:r>
          </w:p>
        </w:tc>
        <w:tc>
          <w:tcPr>
            <w:tcW w:w="720" w:type="dxa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到位资金</w:t>
            </w:r>
          </w:p>
        </w:tc>
        <w:tc>
          <w:tcPr>
            <w:tcW w:w="900" w:type="dxa"/>
            <w:gridSpan w:val="2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已支出资金</w:t>
            </w:r>
          </w:p>
        </w:tc>
        <w:tc>
          <w:tcPr>
            <w:tcW w:w="3960" w:type="dxa"/>
            <w:gridSpan w:val="6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支出资金说明</w:t>
            </w:r>
          </w:p>
        </w:tc>
        <w:tc>
          <w:tcPr>
            <w:tcW w:w="1440" w:type="dxa"/>
            <w:vAlign w:val="center"/>
          </w:tcPr>
          <w:p w:rsidR="008D411A" w:rsidRPr="0092233A" w:rsidRDefault="008D411A" w:rsidP="005D07BA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存在问题</w:t>
            </w:r>
          </w:p>
        </w:tc>
      </w:tr>
      <w:tr w:rsidR="008D411A" w:rsidRPr="0092233A" w:rsidTr="005D07BA">
        <w:trPr>
          <w:trHeight w:val="1644"/>
        </w:trPr>
        <w:tc>
          <w:tcPr>
            <w:tcW w:w="645" w:type="dxa"/>
            <w:vMerge/>
          </w:tcPr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8D411A" w:rsidRPr="0092233A" w:rsidRDefault="008D411A" w:rsidP="005D07BA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专项</w:t>
            </w:r>
          </w:p>
          <w:p w:rsidR="008D411A" w:rsidRPr="0092233A" w:rsidRDefault="008D411A" w:rsidP="005D07BA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资金</w:t>
            </w:r>
          </w:p>
        </w:tc>
        <w:tc>
          <w:tcPr>
            <w:tcW w:w="720" w:type="dxa"/>
          </w:tcPr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6"/>
          </w:tcPr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（材料费、仪器设备购置费、培训费、差旅费等，可续页，请双面打印）</w:t>
            </w:r>
          </w:p>
        </w:tc>
        <w:tc>
          <w:tcPr>
            <w:tcW w:w="1440" w:type="dxa"/>
          </w:tcPr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8D411A" w:rsidRPr="0092233A" w:rsidTr="005D07BA">
        <w:trPr>
          <w:trHeight w:val="1681"/>
        </w:trPr>
        <w:tc>
          <w:tcPr>
            <w:tcW w:w="645" w:type="dxa"/>
            <w:vMerge/>
          </w:tcPr>
          <w:p w:rsidR="008D411A" w:rsidRPr="0092233A" w:rsidRDefault="008D411A" w:rsidP="005D07BA">
            <w:pPr>
              <w:spacing w:line="3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vAlign w:val="center"/>
          </w:tcPr>
          <w:p w:rsidR="008D411A" w:rsidRPr="0092233A" w:rsidRDefault="008D411A" w:rsidP="005D07BA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自筹</w:t>
            </w:r>
          </w:p>
          <w:p w:rsidR="008D411A" w:rsidRPr="0092233A" w:rsidRDefault="008D411A" w:rsidP="005D07BA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资金</w:t>
            </w:r>
          </w:p>
        </w:tc>
        <w:tc>
          <w:tcPr>
            <w:tcW w:w="720" w:type="dxa"/>
          </w:tcPr>
          <w:p w:rsidR="008D411A" w:rsidRPr="0092233A" w:rsidRDefault="008D411A" w:rsidP="005D07BA">
            <w:pPr>
              <w:widowControl/>
              <w:spacing w:line="260" w:lineRule="exact"/>
              <w:jc w:val="left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6"/>
          </w:tcPr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8D411A" w:rsidRPr="0092233A" w:rsidTr="005D07BA">
        <w:trPr>
          <w:trHeight w:val="1414"/>
        </w:trPr>
        <w:tc>
          <w:tcPr>
            <w:tcW w:w="1188" w:type="dxa"/>
            <w:gridSpan w:val="2"/>
            <w:vAlign w:val="center"/>
          </w:tcPr>
          <w:p w:rsidR="008D411A" w:rsidRPr="0092233A" w:rsidRDefault="008D411A" w:rsidP="005D07BA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项目实施中存在的主要问题</w:t>
            </w:r>
          </w:p>
        </w:tc>
        <w:tc>
          <w:tcPr>
            <w:tcW w:w="7740" w:type="dxa"/>
            <w:gridSpan w:val="11"/>
          </w:tcPr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</w:tc>
      </w:tr>
      <w:tr w:rsidR="008D411A" w:rsidRPr="0092233A" w:rsidTr="005D07BA">
        <w:trPr>
          <w:trHeight w:val="983"/>
        </w:trPr>
        <w:tc>
          <w:tcPr>
            <w:tcW w:w="1188" w:type="dxa"/>
            <w:gridSpan w:val="2"/>
            <w:vAlign w:val="center"/>
          </w:tcPr>
          <w:p w:rsidR="008D411A" w:rsidRPr="0092233A" w:rsidRDefault="008D411A" w:rsidP="005D07BA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自查意见</w:t>
            </w:r>
          </w:p>
        </w:tc>
        <w:tc>
          <w:tcPr>
            <w:tcW w:w="7740" w:type="dxa"/>
            <w:gridSpan w:val="11"/>
          </w:tcPr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（不能按期验收请注明原因，是否递交项目延期或终止报告）</w:t>
            </w:r>
          </w:p>
        </w:tc>
      </w:tr>
      <w:tr w:rsidR="008D411A" w:rsidRPr="0092233A" w:rsidTr="005D07BA">
        <w:trPr>
          <w:trHeight w:val="1138"/>
        </w:trPr>
        <w:tc>
          <w:tcPr>
            <w:tcW w:w="1188" w:type="dxa"/>
            <w:gridSpan w:val="2"/>
            <w:vMerge w:val="restart"/>
            <w:vAlign w:val="center"/>
          </w:tcPr>
          <w:p w:rsidR="008D411A" w:rsidRPr="0092233A" w:rsidRDefault="008D411A" w:rsidP="005D07BA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7740" w:type="dxa"/>
            <w:gridSpan w:val="11"/>
            <w:vAlign w:val="center"/>
          </w:tcPr>
          <w:p w:rsidR="008D411A" w:rsidRPr="0092233A" w:rsidRDefault="008D411A" w:rsidP="005D07BA">
            <w:pPr>
              <w:spacing w:line="260" w:lineRule="exact"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spacing w:line="260" w:lineRule="exact"/>
              <w:ind w:firstLineChars="200" w:firstLine="480"/>
              <w:jc w:val="lef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以上内容</w:t>
            </w:r>
            <w:proofErr w:type="gramStart"/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均真实</w:t>
            </w:r>
            <w:proofErr w:type="gramEnd"/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有效，若存在科研不端行为，自愿按照《青岛市科技局科技计划项目管理办法》规定接受“取消三年内承担各类是计划项目的资格并不推荐申报上级项目”的处罚。项目主管单位承担连带责任。</w:t>
            </w:r>
          </w:p>
          <w:p w:rsidR="008D411A" w:rsidRPr="0092233A" w:rsidRDefault="008D411A" w:rsidP="005D07BA">
            <w:pPr>
              <w:spacing w:line="260" w:lineRule="exact"/>
              <w:ind w:firstLineChars="2900" w:firstLine="696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D411A" w:rsidRPr="0092233A" w:rsidTr="005D07BA">
        <w:trPr>
          <w:trHeight w:val="2085"/>
        </w:trPr>
        <w:tc>
          <w:tcPr>
            <w:tcW w:w="1188" w:type="dxa"/>
            <w:gridSpan w:val="2"/>
            <w:vMerge/>
            <w:vAlign w:val="center"/>
          </w:tcPr>
          <w:p w:rsidR="008D411A" w:rsidRPr="0092233A" w:rsidRDefault="008D411A" w:rsidP="005D07BA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gridSpan w:val="7"/>
          </w:tcPr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企业法人或项目负责人</w:t>
            </w:r>
          </w:p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签字：</w:t>
            </w:r>
          </w:p>
          <w:p w:rsidR="008D411A" w:rsidRPr="0092233A" w:rsidRDefault="008D411A" w:rsidP="005D07BA">
            <w:pPr>
              <w:spacing w:line="260" w:lineRule="exact"/>
              <w:ind w:firstLineChars="900" w:firstLine="2160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spacing w:line="260" w:lineRule="exact"/>
              <w:ind w:firstLineChars="900" w:firstLine="2160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wordWrap w:val="0"/>
              <w:spacing w:line="260" w:lineRule="exact"/>
              <w:jc w:val="righ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企业公章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</w:t>
            </w:r>
          </w:p>
          <w:p w:rsidR="008D411A" w:rsidRPr="0092233A" w:rsidRDefault="008D411A" w:rsidP="005D07BA">
            <w:pPr>
              <w:wordWrap w:val="0"/>
              <w:spacing w:line="260" w:lineRule="exact"/>
              <w:jc w:val="righ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年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 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月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 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日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gridSpan w:val="4"/>
          </w:tcPr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项目主管单位</w:t>
            </w:r>
          </w:p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签字：</w:t>
            </w:r>
          </w:p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spacing w:line="260" w:lineRule="exact"/>
              <w:ind w:firstLineChars="800" w:firstLine="1920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wordWrap w:val="0"/>
              <w:spacing w:line="260" w:lineRule="exact"/>
              <w:jc w:val="right"/>
              <w:rPr>
                <w:rFonts w:cs="宋体" w:hint="eastAsia"/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盖章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   </w:t>
            </w:r>
          </w:p>
          <w:p w:rsidR="008D411A" w:rsidRPr="0092233A" w:rsidRDefault="008D411A" w:rsidP="005D07BA">
            <w:pPr>
              <w:wordWrap w:val="0"/>
              <w:spacing w:line="260" w:lineRule="exact"/>
              <w:jc w:val="righ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年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 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月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 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日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411A" w:rsidRPr="0092233A" w:rsidTr="005D07BA">
        <w:trPr>
          <w:trHeight w:val="2114"/>
        </w:trPr>
        <w:tc>
          <w:tcPr>
            <w:tcW w:w="1188" w:type="dxa"/>
            <w:gridSpan w:val="2"/>
            <w:vAlign w:val="center"/>
          </w:tcPr>
          <w:p w:rsidR="008D411A" w:rsidRPr="0092233A" w:rsidRDefault="008D411A" w:rsidP="005D07BA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项目承担单位意见</w:t>
            </w:r>
          </w:p>
        </w:tc>
        <w:tc>
          <w:tcPr>
            <w:tcW w:w="3240" w:type="dxa"/>
            <w:gridSpan w:val="6"/>
          </w:tcPr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企业法人或项目负责人</w:t>
            </w:r>
          </w:p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签字：</w:t>
            </w:r>
          </w:p>
          <w:p w:rsidR="008D411A" w:rsidRPr="0092233A" w:rsidRDefault="008D411A" w:rsidP="005D07BA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spacing w:line="260" w:lineRule="exact"/>
              <w:ind w:firstLineChars="900" w:firstLine="2160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spacing w:line="260" w:lineRule="exact"/>
              <w:ind w:firstLineChars="900" w:firstLine="2160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wordWrap w:val="0"/>
              <w:spacing w:line="260" w:lineRule="exact"/>
              <w:jc w:val="righ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企业公章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</w:t>
            </w:r>
          </w:p>
          <w:p w:rsidR="008D411A" w:rsidRPr="0092233A" w:rsidRDefault="008D411A" w:rsidP="005D07BA">
            <w:pPr>
              <w:wordWrap w:val="0"/>
              <w:spacing w:line="260" w:lineRule="exact"/>
              <w:jc w:val="righ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年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 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月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 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日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8D411A" w:rsidRPr="0092233A" w:rsidRDefault="008D411A" w:rsidP="005D07BA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项目主管</w:t>
            </w:r>
          </w:p>
          <w:p w:rsidR="008D411A" w:rsidRPr="0092233A" w:rsidRDefault="008D411A" w:rsidP="005D07BA">
            <w:pPr>
              <w:spacing w:line="260" w:lineRule="exact"/>
              <w:jc w:val="center"/>
              <w:rPr>
                <w:rFonts w:cs="宋体" w:hint="eastAsia"/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部门意见</w:t>
            </w:r>
          </w:p>
          <w:p w:rsidR="008D411A" w:rsidRPr="0092233A" w:rsidRDefault="005C55C7" w:rsidP="005C55C7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（请将相应意见前面方框涂黑</w:t>
            </w:r>
            <w:r w:rsidR="008D411A" w:rsidRPr="0092233A">
              <w:rPr>
                <w:rFonts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060" w:type="dxa"/>
            <w:gridSpan w:val="3"/>
          </w:tcPr>
          <w:p w:rsidR="005C55C7" w:rsidRDefault="005C55C7" w:rsidP="005D07BA">
            <w:pPr>
              <w:spacing w:line="260" w:lineRule="exact"/>
              <w:rPr>
                <w:rFonts w:cs="宋体" w:hint="eastAsia"/>
                <w:color w:val="000000"/>
                <w:sz w:val="24"/>
                <w:szCs w:val="24"/>
              </w:rPr>
            </w:pPr>
          </w:p>
          <w:p w:rsidR="005C55C7" w:rsidRDefault="005C55C7" w:rsidP="005D07BA">
            <w:pPr>
              <w:spacing w:line="260" w:lineRule="exact"/>
              <w:rPr>
                <w:rFonts w:cs="宋体" w:hint="eastAsia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□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继续执行</w:t>
            </w:r>
          </w:p>
          <w:p w:rsidR="005C55C7" w:rsidRDefault="005C55C7" w:rsidP="005D07BA">
            <w:pPr>
              <w:spacing w:line="260" w:lineRule="exact"/>
              <w:rPr>
                <w:rFonts w:cs="宋体" w:hint="eastAsia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□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变更</w:t>
            </w:r>
          </w:p>
          <w:p w:rsidR="005C55C7" w:rsidRDefault="005C55C7" w:rsidP="005D07BA">
            <w:pPr>
              <w:spacing w:line="260" w:lineRule="exact"/>
              <w:rPr>
                <w:rFonts w:cs="宋体" w:hint="eastAsia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□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整改</w:t>
            </w:r>
          </w:p>
          <w:p w:rsidR="008D411A" w:rsidRDefault="005C55C7" w:rsidP="005C55C7">
            <w:pPr>
              <w:spacing w:line="260" w:lineRule="exact"/>
              <w:rPr>
                <w:rFonts w:cs="宋体" w:hint="eastAsia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□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终止</w:t>
            </w:r>
          </w:p>
          <w:p w:rsidR="005C55C7" w:rsidRPr="0092233A" w:rsidRDefault="005C55C7" w:rsidP="005C55C7">
            <w:pPr>
              <w:spacing w:line="260" w:lineRule="exact"/>
              <w:rPr>
                <w:color w:val="000000"/>
                <w:sz w:val="24"/>
                <w:szCs w:val="24"/>
              </w:rPr>
            </w:pPr>
          </w:p>
          <w:p w:rsidR="008D411A" w:rsidRPr="0092233A" w:rsidRDefault="008D411A" w:rsidP="005D07BA">
            <w:pPr>
              <w:wordWrap w:val="0"/>
              <w:spacing w:line="260" w:lineRule="exact"/>
              <w:jc w:val="right"/>
              <w:rPr>
                <w:rFonts w:cs="宋体" w:hint="eastAsia"/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盖章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   </w:t>
            </w:r>
          </w:p>
          <w:p w:rsidR="008D411A" w:rsidRPr="0092233A" w:rsidRDefault="008D411A" w:rsidP="005D07BA">
            <w:pPr>
              <w:wordWrap w:val="0"/>
              <w:spacing w:line="260" w:lineRule="exact"/>
              <w:jc w:val="right"/>
              <w:rPr>
                <w:color w:val="000000"/>
                <w:sz w:val="24"/>
                <w:szCs w:val="24"/>
              </w:rPr>
            </w:pP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年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 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月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 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>日</w:t>
            </w:r>
            <w:r w:rsidRPr="0092233A">
              <w:rPr>
                <w:rFonts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22FC6" w:rsidRDefault="008D411A" w:rsidP="005C55C7">
      <w:pPr>
        <w:tabs>
          <w:tab w:val="left" w:pos="2625"/>
        </w:tabs>
      </w:pPr>
      <w:r w:rsidRPr="0092233A">
        <w:rPr>
          <w:rFonts w:ascii="仿宋_GB2312" w:eastAsia="仿宋_GB2312" w:hint="eastAsia"/>
          <w:color w:val="000000"/>
          <w:sz w:val="24"/>
          <w:szCs w:val="24"/>
        </w:rPr>
        <w:t>（注：项目自查报告表一式</w:t>
      </w:r>
      <w:r>
        <w:rPr>
          <w:rFonts w:ascii="仿宋_GB2312" w:eastAsia="仿宋_GB2312" w:hint="eastAsia"/>
          <w:color w:val="000000"/>
          <w:sz w:val="24"/>
          <w:szCs w:val="24"/>
        </w:rPr>
        <w:t>三</w:t>
      </w:r>
      <w:r w:rsidRPr="0092233A">
        <w:rPr>
          <w:rFonts w:ascii="仿宋_GB2312" w:eastAsia="仿宋_GB2312" w:hint="eastAsia"/>
          <w:color w:val="000000"/>
          <w:sz w:val="24"/>
          <w:szCs w:val="24"/>
        </w:rPr>
        <w:t>份，市科技局业务处室、项目主管部门和项目承担单位各一份。）</w:t>
      </w:r>
    </w:p>
    <w:sectPr w:rsidR="00B22FC6" w:rsidSect="00B54B0A">
      <w:footerReference w:type="even" r:id="rId5"/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571" w:rsidRDefault="005C55C7" w:rsidP="0059019C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1571" w:rsidRDefault="005C55C7" w:rsidP="0059019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571" w:rsidRPr="00BE697C" w:rsidRDefault="005C55C7" w:rsidP="0059019C">
    <w:pPr>
      <w:pStyle w:val="a3"/>
      <w:framePr w:wrap="around" w:vAnchor="text" w:hAnchor="margin" w:xAlign="outside" w:y="1"/>
      <w:rPr>
        <w:rStyle w:val="a4"/>
        <w:rFonts w:ascii="仿宋_GB2312" w:eastAsia="仿宋_GB2312" w:hint="eastAsia"/>
        <w:sz w:val="28"/>
        <w:szCs w:val="28"/>
      </w:rPr>
    </w:pPr>
    <w:r w:rsidRPr="00BE697C">
      <w:rPr>
        <w:rStyle w:val="a4"/>
        <w:rFonts w:ascii="仿宋_GB2312" w:eastAsia="仿宋_GB2312" w:hint="eastAsia"/>
        <w:sz w:val="28"/>
        <w:szCs w:val="28"/>
      </w:rPr>
      <w:fldChar w:fldCharType="begin"/>
    </w:r>
    <w:r w:rsidRPr="00BE697C">
      <w:rPr>
        <w:rStyle w:val="a4"/>
        <w:rFonts w:ascii="仿宋_GB2312" w:eastAsia="仿宋_GB2312" w:hint="eastAsia"/>
        <w:sz w:val="28"/>
        <w:szCs w:val="28"/>
      </w:rPr>
      <w:instrText xml:space="preserve">PAGE  </w:instrText>
    </w:r>
    <w:r w:rsidRPr="00BE697C">
      <w:rPr>
        <w:rStyle w:val="a4"/>
        <w:rFonts w:ascii="仿宋_GB2312" w:eastAsia="仿宋_GB2312" w:hint="eastAsia"/>
        <w:sz w:val="28"/>
        <w:szCs w:val="28"/>
      </w:rPr>
      <w:fldChar w:fldCharType="separate"/>
    </w:r>
    <w:r>
      <w:rPr>
        <w:rStyle w:val="a4"/>
        <w:rFonts w:ascii="仿宋_GB2312" w:eastAsia="仿宋_GB2312"/>
        <w:noProof/>
        <w:sz w:val="28"/>
        <w:szCs w:val="28"/>
      </w:rPr>
      <w:t>- 2 -</w:t>
    </w:r>
    <w:r w:rsidRPr="00BE697C">
      <w:rPr>
        <w:rStyle w:val="a4"/>
        <w:rFonts w:ascii="仿宋_GB2312" w:eastAsia="仿宋_GB2312" w:hint="eastAsia"/>
        <w:sz w:val="28"/>
        <w:szCs w:val="28"/>
      </w:rPr>
      <w:fldChar w:fldCharType="end"/>
    </w:r>
  </w:p>
  <w:p w:rsidR="00161571" w:rsidRDefault="005C55C7" w:rsidP="0059019C">
    <w:pPr>
      <w:pStyle w:val="a3"/>
      <w:ind w:right="360" w:firstLine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24FA2"/>
    <w:multiLevelType w:val="hybridMultilevel"/>
    <w:tmpl w:val="39D06D68"/>
    <w:lvl w:ilvl="0" w:tplc="AF967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11A"/>
    <w:rsid w:val="005C55C7"/>
    <w:rsid w:val="008D411A"/>
    <w:rsid w:val="00B22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D4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411A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uiPriority w:val="99"/>
    <w:rsid w:val="008D411A"/>
  </w:style>
  <w:style w:type="paragraph" w:styleId="a5">
    <w:name w:val="List Paragraph"/>
    <w:basedOn w:val="a"/>
    <w:uiPriority w:val="99"/>
    <w:qFormat/>
    <w:rsid w:val="008D411A"/>
    <w:pPr>
      <w:ind w:firstLineChars="200" w:firstLine="420"/>
    </w:pPr>
    <w:rPr>
      <w:rFonts w:ascii="Times New Roman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2019-08-19T08:53:00Z</dcterms:created>
  <dcterms:modified xsi:type="dcterms:W3CDTF">2019-08-19T08:55:00Z</dcterms:modified>
</cp:coreProperties>
</file>