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6CC3A" w14:textId="77777777" w:rsidR="00BE2B57" w:rsidRPr="00ED16D0" w:rsidRDefault="00BE2B57" w:rsidP="00BE2B57">
      <w:pPr>
        <w:spacing w:line="360" w:lineRule="auto"/>
        <w:jc w:val="center"/>
        <w:rPr>
          <w:b/>
          <w:color w:val="000000"/>
          <w:sz w:val="40"/>
          <w:szCs w:val="48"/>
        </w:rPr>
      </w:pPr>
      <w:r w:rsidRPr="00ED16D0">
        <w:rPr>
          <w:b/>
          <w:color w:val="000000"/>
          <w:sz w:val="40"/>
          <w:szCs w:val="48"/>
        </w:rPr>
        <w:t>拟申报山东省</w:t>
      </w:r>
      <w:r w:rsidRPr="00ED16D0">
        <w:rPr>
          <w:b/>
          <w:color w:val="000000"/>
          <w:sz w:val="40"/>
          <w:szCs w:val="48"/>
        </w:rPr>
        <w:t>自然科学奖</w:t>
      </w:r>
      <w:r w:rsidRPr="00ED16D0">
        <w:rPr>
          <w:b/>
          <w:color w:val="000000"/>
          <w:sz w:val="40"/>
          <w:szCs w:val="48"/>
        </w:rPr>
        <w:t>项目</w:t>
      </w:r>
    </w:p>
    <w:p w14:paraId="0A53E2CC" w14:textId="5DD354BD" w:rsidR="00BE2B57" w:rsidRPr="00ED16D0" w:rsidRDefault="00BE2B57" w:rsidP="00BE2B57">
      <w:pPr>
        <w:spacing w:line="360" w:lineRule="auto"/>
        <w:jc w:val="center"/>
        <w:rPr>
          <w:b/>
          <w:color w:val="000000"/>
          <w:sz w:val="40"/>
          <w:szCs w:val="48"/>
        </w:rPr>
      </w:pPr>
      <w:r w:rsidRPr="00ED16D0">
        <w:rPr>
          <w:b/>
          <w:color w:val="000000"/>
          <w:sz w:val="40"/>
          <w:szCs w:val="48"/>
        </w:rPr>
        <w:t>公示材料</w:t>
      </w:r>
    </w:p>
    <w:p w14:paraId="277FCB10" w14:textId="7F59D6B9" w:rsidR="00545CA6" w:rsidRPr="00C6314D" w:rsidRDefault="00545CA6" w:rsidP="00545CA6">
      <w:pPr>
        <w:spacing w:line="360" w:lineRule="auto"/>
        <w:jc w:val="left"/>
        <w:rPr>
          <w:b/>
          <w:color w:val="000000"/>
          <w:sz w:val="28"/>
          <w:szCs w:val="28"/>
        </w:rPr>
      </w:pPr>
      <w:r w:rsidRPr="00C6314D">
        <w:rPr>
          <w:b/>
          <w:color w:val="000000"/>
          <w:sz w:val="28"/>
          <w:szCs w:val="28"/>
        </w:rPr>
        <w:t>1</w:t>
      </w:r>
      <w:r w:rsidRPr="00C6314D">
        <w:rPr>
          <w:b/>
          <w:color w:val="000000"/>
          <w:sz w:val="28"/>
          <w:szCs w:val="28"/>
        </w:rPr>
        <w:t>、</w:t>
      </w:r>
      <w:r w:rsidR="00BE2B57" w:rsidRPr="00C6314D">
        <w:rPr>
          <w:b/>
          <w:color w:val="000000"/>
          <w:sz w:val="28"/>
          <w:szCs w:val="28"/>
        </w:rPr>
        <w:t>项目名称</w:t>
      </w:r>
      <w:r w:rsidR="00BE2B57" w:rsidRPr="00C6314D">
        <w:rPr>
          <w:b/>
          <w:color w:val="000000"/>
          <w:sz w:val="28"/>
          <w:szCs w:val="28"/>
        </w:rPr>
        <w:t>：</w:t>
      </w:r>
    </w:p>
    <w:p w14:paraId="2F5D1C66" w14:textId="71716D6C" w:rsidR="00545CA6" w:rsidRPr="00C6314D" w:rsidRDefault="00545CA6" w:rsidP="003A6F57">
      <w:pPr>
        <w:spacing w:line="360" w:lineRule="auto"/>
        <w:ind w:firstLine="566"/>
        <w:rPr>
          <w:bCs/>
          <w:color w:val="000000"/>
          <w:sz w:val="28"/>
          <w:szCs w:val="28"/>
        </w:rPr>
      </w:pPr>
      <w:r w:rsidRPr="00C6314D">
        <w:rPr>
          <w:bCs/>
          <w:color w:val="000000"/>
          <w:sz w:val="28"/>
          <w:szCs w:val="28"/>
        </w:rPr>
        <w:t>基于饮用水中微污染有机物降解的光电催化体系构建和机制研究</w:t>
      </w:r>
    </w:p>
    <w:p w14:paraId="6ED5B341" w14:textId="77777777" w:rsidR="00545CA6" w:rsidRPr="00C6314D" w:rsidRDefault="00545CA6" w:rsidP="00545CA6">
      <w:pPr>
        <w:spacing w:line="360" w:lineRule="auto"/>
        <w:rPr>
          <w:b/>
          <w:color w:val="000000"/>
          <w:sz w:val="28"/>
          <w:szCs w:val="28"/>
        </w:rPr>
      </w:pPr>
      <w:r w:rsidRPr="00C6314D">
        <w:rPr>
          <w:b/>
          <w:color w:val="000000"/>
          <w:sz w:val="28"/>
          <w:szCs w:val="28"/>
        </w:rPr>
        <w:t>2</w:t>
      </w:r>
      <w:r w:rsidRPr="00C6314D">
        <w:rPr>
          <w:b/>
          <w:color w:val="000000"/>
          <w:sz w:val="28"/>
          <w:szCs w:val="28"/>
        </w:rPr>
        <w:t>、</w:t>
      </w:r>
      <w:r w:rsidR="00BE2B57" w:rsidRPr="00C6314D">
        <w:rPr>
          <w:b/>
          <w:color w:val="000000"/>
          <w:sz w:val="28"/>
          <w:szCs w:val="28"/>
        </w:rPr>
        <w:t>提名者</w:t>
      </w:r>
      <w:r w:rsidRPr="00C6314D">
        <w:rPr>
          <w:b/>
          <w:color w:val="000000"/>
          <w:sz w:val="28"/>
          <w:szCs w:val="28"/>
        </w:rPr>
        <w:t>：</w:t>
      </w:r>
      <w:r w:rsidRPr="00C6314D">
        <w:rPr>
          <w:b/>
          <w:color w:val="000000"/>
          <w:sz w:val="28"/>
          <w:szCs w:val="28"/>
        </w:rPr>
        <w:t>青岛农业大学</w:t>
      </w:r>
    </w:p>
    <w:p w14:paraId="7BE386B0" w14:textId="77777777" w:rsidR="00545CA6" w:rsidRPr="00C6314D" w:rsidRDefault="00BE2B57" w:rsidP="00545CA6">
      <w:pPr>
        <w:spacing w:line="360" w:lineRule="auto"/>
        <w:ind w:firstLine="566"/>
        <w:rPr>
          <w:bCs/>
          <w:color w:val="000000"/>
          <w:sz w:val="28"/>
          <w:szCs w:val="28"/>
        </w:rPr>
      </w:pPr>
      <w:r w:rsidRPr="00C6314D">
        <w:rPr>
          <w:bCs/>
          <w:color w:val="000000"/>
          <w:sz w:val="28"/>
          <w:szCs w:val="28"/>
        </w:rPr>
        <w:t>提名意见</w:t>
      </w:r>
      <w:r w:rsidRPr="00C6314D">
        <w:rPr>
          <w:bCs/>
          <w:color w:val="000000"/>
          <w:sz w:val="28"/>
          <w:szCs w:val="28"/>
        </w:rPr>
        <w:t>：</w:t>
      </w:r>
    </w:p>
    <w:p w14:paraId="601EC063" w14:textId="24166885" w:rsidR="00BE2B57" w:rsidRPr="00C6314D" w:rsidRDefault="00545CA6" w:rsidP="00C6314D">
      <w:pPr>
        <w:spacing w:line="360" w:lineRule="auto"/>
        <w:ind w:firstLine="566"/>
        <w:rPr>
          <w:bCs/>
          <w:color w:val="000000"/>
          <w:sz w:val="28"/>
          <w:szCs w:val="28"/>
        </w:rPr>
      </w:pPr>
      <w:r w:rsidRPr="00C6314D">
        <w:rPr>
          <w:bCs/>
          <w:color w:val="000000"/>
          <w:sz w:val="28"/>
          <w:szCs w:val="28"/>
        </w:rPr>
        <w:t>我单位认真审阅了该项目的推荐书及其附件材料，确认真实有效，相关栏目符合填写要求。按照要求，完成人所在单位进行了公示，确认完成人排序无异议。青岛农业大学马东、辛言君、吴娟、陈清华和中国海洋大学高孟春</w:t>
      </w:r>
      <w:r w:rsidRPr="00C6314D">
        <w:rPr>
          <w:bCs/>
          <w:color w:val="000000"/>
          <w:sz w:val="28"/>
          <w:szCs w:val="28"/>
        </w:rPr>
        <w:t xml:space="preserve">5 </w:t>
      </w:r>
      <w:r w:rsidRPr="00C6314D">
        <w:rPr>
          <w:bCs/>
          <w:color w:val="000000"/>
          <w:sz w:val="28"/>
          <w:szCs w:val="28"/>
        </w:rPr>
        <w:t>人完成的项目</w:t>
      </w:r>
      <w:r w:rsidRPr="00C6314D">
        <w:rPr>
          <w:bCs/>
          <w:color w:val="000000"/>
          <w:sz w:val="28"/>
          <w:szCs w:val="28"/>
        </w:rPr>
        <w:t>“</w:t>
      </w:r>
      <w:r w:rsidR="00C6314D" w:rsidRPr="00C6314D">
        <w:rPr>
          <w:bCs/>
          <w:color w:val="000000"/>
          <w:sz w:val="28"/>
          <w:szCs w:val="28"/>
        </w:rPr>
        <w:t>基于饮用水中微污染有机物降解的光电催化体系构建和机制研究</w:t>
      </w:r>
      <w:r w:rsidRPr="00C6314D">
        <w:rPr>
          <w:bCs/>
          <w:color w:val="000000"/>
          <w:sz w:val="28"/>
          <w:szCs w:val="28"/>
        </w:rPr>
        <w:t>”</w:t>
      </w:r>
      <w:r w:rsidRPr="00C6314D">
        <w:rPr>
          <w:bCs/>
          <w:color w:val="000000"/>
          <w:sz w:val="28"/>
          <w:szCs w:val="28"/>
        </w:rPr>
        <w:t>，在国家自然科学基金和山东省自然科学基金资助下，开展了界面调控的全固态</w:t>
      </w:r>
      <w:r w:rsidRPr="00C6314D">
        <w:rPr>
          <w:bCs/>
          <w:color w:val="000000"/>
          <w:sz w:val="28"/>
          <w:szCs w:val="28"/>
        </w:rPr>
        <w:t xml:space="preserve">Z </w:t>
      </w:r>
      <w:r w:rsidRPr="00C6314D">
        <w:rPr>
          <w:bCs/>
          <w:color w:val="000000"/>
          <w:sz w:val="28"/>
          <w:szCs w:val="28"/>
        </w:rPr>
        <w:t>型可见光催化体系研究，建立了纳米碳为电子介体的</w:t>
      </w:r>
      <w:r w:rsidRPr="00C6314D">
        <w:rPr>
          <w:bCs/>
          <w:color w:val="000000"/>
          <w:sz w:val="28"/>
          <w:szCs w:val="28"/>
        </w:rPr>
        <w:t xml:space="preserve">Z </w:t>
      </w:r>
      <w:r w:rsidRPr="00C6314D">
        <w:rPr>
          <w:bCs/>
          <w:color w:val="000000"/>
          <w:sz w:val="28"/>
          <w:szCs w:val="28"/>
        </w:rPr>
        <w:t>型光催化体系高效分离光生电荷的新策略，发现了卤代有机物在</w:t>
      </w:r>
      <w:r w:rsidRPr="00C6314D">
        <w:rPr>
          <w:bCs/>
          <w:color w:val="000000"/>
          <w:sz w:val="28"/>
          <w:szCs w:val="28"/>
        </w:rPr>
        <w:t xml:space="preserve">Z </w:t>
      </w:r>
      <w:r w:rsidRPr="00C6314D">
        <w:rPr>
          <w:bCs/>
          <w:color w:val="000000"/>
          <w:sz w:val="28"/>
          <w:szCs w:val="28"/>
        </w:rPr>
        <w:t>型光催化系体中的同步还原脱卤和氧化降解新途径。研究工作取得了一系列创新性成果，推动了环境污染物控制及相关学科的发展，解决了卤代有机污染物的降解难题。相关成果在</w:t>
      </w:r>
      <w:r w:rsidRPr="00C6314D">
        <w:rPr>
          <w:bCs/>
          <w:color w:val="000000"/>
          <w:sz w:val="28"/>
          <w:szCs w:val="28"/>
        </w:rPr>
        <w:t>Appl. Catal. B- Environ.</w:t>
      </w:r>
      <w:r w:rsidRPr="00C6314D">
        <w:rPr>
          <w:bCs/>
          <w:color w:val="000000"/>
          <w:sz w:val="28"/>
          <w:szCs w:val="28"/>
        </w:rPr>
        <w:t>、</w:t>
      </w:r>
      <w:r w:rsidRPr="00C6314D">
        <w:rPr>
          <w:bCs/>
          <w:color w:val="000000"/>
          <w:sz w:val="28"/>
          <w:szCs w:val="28"/>
        </w:rPr>
        <w:t>Chem. Eng. J.</w:t>
      </w:r>
      <w:r w:rsidRPr="00C6314D">
        <w:rPr>
          <w:bCs/>
          <w:color w:val="000000"/>
          <w:sz w:val="28"/>
          <w:szCs w:val="28"/>
        </w:rPr>
        <w:t>等学术期刊发表</w:t>
      </w:r>
      <w:r w:rsidRPr="00C6314D">
        <w:rPr>
          <w:bCs/>
          <w:color w:val="000000"/>
          <w:sz w:val="28"/>
          <w:szCs w:val="28"/>
        </w:rPr>
        <w:t>SCI</w:t>
      </w:r>
      <w:r w:rsidRPr="00C6314D">
        <w:rPr>
          <w:bCs/>
          <w:color w:val="000000"/>
          <w:sz w:val="28"/>
          <w:szCs w:val="28"/>
        </w:rPr>
        <w:t>收录论文</w:t>
      </w:r>
      <w:r w:rsidRPr="00C6314D">
        <w:rPr>
          <w:bCs/>
          <w:color w:val="000000"/>
          <w:sz w:val="28"/>
          <w:szCs w:val="28"/>
        </w:rPr>
        <w:t>28</w:t>
      </w:r>
      <w:r w:rsidRPr="00C6314D">
        <w:rPr>
          <w:bCs/>
          <w:color w:val="000000"/>
          <w:sz w:val="28"/>
          <w:szCs w:val="28"/>
        </w:rPr>
        <w:t>篇。</w:t>
      </w:r>
      <w:r w:rsidR="00C6314D">
        <w:rPr>
          <w:rFonts w:hint="eastAsia"/>
          <w:bCs/>
          <w:color w:val="000000"/>
          <w:sz w:val="28"/>
          <w:szCs w:val="28"/>
        </w:rPr>
        <w:t>8</w:t>
      </w:r>
      <w:r w:rsidRPr="00C6314D">
        <w:rPr>
          <w:bCs/>
          <w:color w:val="000000"/>
          <w:sz w:val="28"/>
          <w:szCs w:val="28"/>
        </w:rPr>
        <w:t>篇代表性论文中</w:t>
      </w:r>
      <w:r w:rsidRPr="00C6314D">
        <w:rPr>
          <w:bCs/>
          <w:color w:val="000000"/>
          <w:sz w:val="28"/>
          <w:szCs w:val="28"/>
        </w:rPr>
        <w:t>JCR</w:t>
      </w:r>
      <w:r w:rsidRPr="00C6314D">
        <w:rPr>
          <w:bCs/>
          <w:color w:val="000000"/>
          <w:sz w:val="28"/>
          <w:szCs w:val="28"/>
        </w:rPr>
        <w:t>分区</w:t>
      </w:r>
      <w:r w:rsidRPr="00C6314D">
        <w:rPr>
          <w:bCs/>
          <w:color w:val="000000"/>
          <w:sz w:val="28"/>
          <w:szCs w:val="28"/>
        </w:rPr>
        <w:t>Q1</w:t>
      </w:r>
      <w:r w:rsidRPr="00C6314D">
        <w:rPr>
          <w:bCs/>
          <w:color w:val="000000"/>
          <w:sz w:val="28"/>
          <w:szCs w:val="28"/>
        </w:rPr>
        <w:t>区</w:t>
      </w:r>
      <w:r w:rsidRPr="00C6314D">
        <w:rPr>
          <w:bCs/>
          <w:color w:val="000000"/>
          <w:sz w:val="28"/>
          <w:szCs w:val="28"/>
        </w:rPr>
        <w:t>7</w:t>
      </w:r>
      <w:r w:rsidRPr="00C6314D">
        <w:rPr>
          <w:bCs/>
          <w:color w:val="000000"/>
          <w:sz w:val="28"/>
          <w:szCs w:val="28"/>
        </w:rPr>
        <w:t>篇，工程技术领域</w:t>
      </w:r>
      <w:r w:rsidRPr="00C6314D">
        <w:rPr>
          <w:bCs/>
          <w:color w:val="000000"/>
          <w:sz w:val="28"/>
          <w:szCs w:val="28"/>
        </w:rPr>
        <w:t>TOP</w:t>
      </w:r>
      <w:r w:rsidRPr="00C6314D">
        <w:rPr>
          <w:bCs/>
          <w:color w:val="000000"/>
          <w:sz w:val="28"/>
          <w:szCs w:val="28"/>
        </w:rPr>
        <w:t>期刊</w:t>
      </w:r>
      <w:r w:rsidR="00C6314D">
        <w:rPr>
          <w:rFonts w:hint="eastAsia"/>
          <w:bCs/>
          <w:color w:val="000000"/>
          <w:sz w:val="28"/>
          <w:szCs w:val="28"/>
        </w:rPr>
        <w:t>7</w:t>
      </w:r>
      <w:r w:rsidRPr="00C6314D">
        <w:rPr>
          <w:bCs/>
          <w:color w:val="000000"/>
          <w:sz w:val="28"/>
          <w:szCs w:val="28"/>
        </w:rPr>
        <w:t>篇，</w:t>
      </w:r>
      <w:r w:rsidRPr="00C6314D">
        <w:rPr>
          <w:bCs/>
          <w:color w:val="000000"/>
          <w:sz w:val="28"/>
          <w:szCs w:val="28"/>
        </w:rPr>
        <w:t>Q2</w:t>
      </w:r>
      <w:r w:rsidRPr="00C6314D">
        <w:rPr>
          <w:bCs/>
          <w:color w:val="000000"/>
          <w:sz w:val="28"/>
          <w:szCs w:val="28"/>
        </w:rPr>
        <w:t>区论文</w:t>
      </w:r>
      <w:r w:rsidR="00C6314D">
        <w:rPr>
          <w:rFonts w:hint="eastAsia"/>
          <w:bCs/>
          <w:color w:val="000000"/>
          <w:sz w:val="28"/>
          <w:szCs w:val="28"/>
        </w:rPr>
        <w:t>1</w:t>
      </w:r>
      <w:r w:rsidRPr="00C6314D">
        <w:rPr>
          <w:bCs/>
          <w:color w:val="000000"/>
          <w:sz w:val="28"/>
          <w:szCs w:val="28"/>
        </w:rPr>
        <w:t>篇。被</w:t>
      </w:r>
      <w:r w:rsidRPr="00C6314D">
        <w:rPr>
          <w:bCs/>
          <w:color w:val="000000"/>
          <w:sz w:val="28"/>
          <w:szCs w:val="28"/>
        </w:rPr>
        <w:t>Energy Environ. Sci.</w:t>
      </w:r>
      <w:r w:rsidRPr="00C6314D">
        <w:rPr>
          <w:bCs/>
          <w:color w:val="000000"/>
          <w:sz w:val="28"/>
          <w:szCs w:val="28"/>
        </w:rPr>
        <w:t>、</w:t>
      </w:r>
      <w:r w:rsidRPr="00C6314D">
        <w:rPr>
          <w:bCs/>
          <w:color w:val="000000"/>
          <w:sz w:val="28"/>
          <w:szCs w:val="28"/>
        </w:rPr>
        <w:t>Adv. Mater.</w:t>
      </w:r>
      <w:r w:rsidRPr="00C6314D">
        <w:rPr>
          <w:bCs/>
          <w:color w:val="000000"/>
          <w:sz w:val="28"/>
          <w:szCs w:val="28"/>
        </w:rPr>
        <w:t>、</w:t>
      </w:r>
      <w:r w:rsidRPr="00C6314D">
        <w:rPr>
          <w:bCs/>
          <w:color w:val="000000"/>
          <w:sz w:val="28"/>
          <w:szCs w:val="28"/>
        </w:rPr>
        <w:t>Small</w:t>
      </w:r>
      <w:r w:rsidRPr="00C6314D">
        <w:rPr>
          <w:bCs/>
          <w:color w:val="000000"/>
          <w:sz w:val="28"/>
          <w:szCs w:val="28"/>
        </w:rPr>
        <w:t>、</w:t>
      </w:r>
      <w:r w:rsidRPr="00C6314D">
        <w:rPr>
          <w:bCs/>
          <w:color w:val="000000"/>
          <w:sz w:val="28"/>
          <w:szCs w:val="28"/>
        </w:rPr>
        <w:t>J. Mater. Chem. A</w:t>
      </w:r>
      <w:r w:rsidRPr="00C6314D">
        <w:rPr>
          <w:bCs/>
          <w:color w:val="000000"/>
          <w:sz w:val="28"/>
          <w:szCs w:val="28"/>
        </w:rPr>
        <w:t>、</w:t>
      </w:r>
      <w:r w:rsidRPr="00C6314D">
        <w:rPr>
          <w:bCs/>
          <w:color w:val="000000"/>
          <w:sz w:val="28"/>
          <w:szCs w:val="28"/>
        </w:rPr>
        <w:t>Chem. Comm.</w:t>
      </w:r>
      <w:r w:rsidRPr="00C6314D">
        <w:rPr>
          <w:bCs/>
          <w:color w:val="000000"/>
          <w:sz w:val="28"/>
          <w:szCs w:val="28"/>
        </w:rPr>
        <w:t>等高水平学术期刊</w:t>
      </w:r>
      <w:r w:rsidRPr="00C6314D">
        <w:rPr>
          <w:bCs/>
          <w:color w:val="000000"/>
          <w:sz w:val="28"/>
          <w:szCs w:val="28"/>
        </w:rPr>
        <w:t>SCI</w:t>
      </w:r>
      <w:r w:rsidRPr="00C6314D">
        <w:rPr>
          <w:bCs/>
          <w:color w:val="000000"/>
          <w:sz w:val="28"/>
          <w:szCs w:val="28"/>
        </w:rPr>
        <w:t>引用</w:t>
      </w:r>
      <w:r w:rsidRPr="00C6314D">
        <w:rPr>
          <w:bCs/>
          <w:color w:val="000000"/>
          <w:sz w:val="28"/>
          <w:szCs w:val="28"/>
        </w:rPr>
        <w:t>4</w:t>
      </w:r>
      <w:r w:rsidR="00C6314D">
        <w:rPr>
          <w:rFonts w:hint="eastAsia"/>
          <w:bCs/>
          <w:color w:val="000000"/>
          <w:sz w:val="28"/>
          <w:szCs w:val="28"/>
        </w:rPr>
        <w:t>11</w:t>
      </w:r>
      <w:r w:rsidRPr="00C6314D">
        <w:rPr>
          <w:bCs/>
          <w:color w:val="000000"/>
          <w:sz w:val="28"/>
          <w:szCs w:val="28"/>
        </w:rPr>
        <w:t>次，其中他引</w:t>
      </w:r>
      <w:r w:rsidR="00C6314D">
        <w:rPr>
          <w:rFonts w:hint="eastAsia"/>
          <w:bCs/>
          <w:color w:val="000000"/>
          <w:sz w:val="28"/>
          <w:szCs w:val="28"/>
        </w:rPr>
        <w:t>387</w:t>
      </w:r>
      <w:r w:rsidRPr="00C6314D">
        <w:rPr>
          <w:bCs/>
          <w:color w:val="000000"/>
          <w:sz w:val="28"/>
          <w:szCs w:val="28"/>
        </w:rPr>
        <w:t>次，</w:t>
      </w:r>
      <w:r w:rsidRPr="00C6314D">
        <w:rPr>
          <w:bCs/>
          <w:color w:val="000000"/>
          <w:sz w:val="28"/>
          <w:szCs w:val="28"/>
        </w:rPr>
        <w:t>ESI</w:t>
      </w:r>
      <w:r w:rsidRPr="00C6314D">
        <w:rPr>
          <w:bCs/>
          <w:color w:val="000000"/>
          <w:sz w:val="28"/>
          <w:szCs w:val="28"/>
        </w:rPr>
        <w:t>高被引论文</w:t>
      </w:r>
      <w:r w:rsidRPr="00C6314D">
        <w:rPr>
          <w:bCs/>
          <w:color w:val="000000"/>
          <w:sz w:val="28"/>
          <w:szCs w:val="28"/>
        </w:rPr>
        <w:t>3</w:t>
      </w:r>
      <w:r w:rsidRPr="00C6314D">
        <w:rPr>
          <w:bCs/>
          <w:color w:val="000000"/>
          <w:sz w:val="28"/>
          <w:szCs w:val="28"/>
        </w:rPr>
        <w:t>篇。根据被推荐项目的主要科学发现、科学价值、科学界公认程度等情况，参照山东省</w:t>
      </w:r>
      <w:r w:rsidR="00C6314D">
        <w:rPr>
          <w:rFonts w:hint="eastAsia"/>
          <w:bCs/>
          <w:color w:val="000000"/>
          <w:sz w:val="28"/>
          <w:szCs w:val="28"/>
        </w:rPr>
        <w:t>科学技术</w:t>
      </w:r>
      <w:r w:rsidRPr="00C6314D">
        <w:rPr>
          <w:bCs/>
          <w:color w:val="000000"/>
          <w:sz w:val="28"/>
          <w:szCs w:val="28"/>
        </w:rPr>
        <w:t>奖授奖条件，同意推荐该项目申报</w:t>
      </w:r>
      <w:r w:rsidRPr="00C6314D">
        <w:rPr>
          <w:bCs/>
          <w:color w:val="000000"/>
          <w:sz w:val="28"/>
          <w:szCs w:val="28"/>
        </w:rPr>
        <w:t>20</w:t>
      </w:r>
      <w:r w:rsidR="00C6314D">
        <w:rPr>
          <w:rFonts w:hint="eastAsia"/>
          <w:bCs/>
          <w:color w:val="000000"/>
          <w:sz w:val="28"/>
          <w:szCs w:val="28"/>
        </w:rPr>
        <w:t>20</w:t>
      </w:r>
      <w:r w:rsidRPr="00C6314D">
        <w:rPr>
          <w:bCs/>
          <w:color w:val="000000"/>
          <w:sz w:val="28"/>
          <w:szCs w:val="28"/>
        </w:rPr>
        <w:t>年山东省</w:t>
      </w:r>
      <w:r w:rsidR="00C6314D">
        <w:rPr>
          <w:rFonts w:hint="eastAsia"/>
          <w:bCs/>
          <w:color w:val="000000"/>
          <w:sz w:val="28"/>
          <w:szCs w:val="28"/>
        </w:rPr>
        <w:t>自然科学奖二</w:t>
      </w:r>
      <w:r w:rsidRPr="00C6314D">
        <w:rPr>
          <w:bCs/>
          <w:color w:val="000000"/>
          <w:sz w:val="28"/>
          <w:szCs w:val="28"/>
        </w:rPr>
        <w:t>等奖。</w:t>
      </w:r>
    </w:p>
    <w:p w14:paraId="75BC4267" w14:textId="79DC29A4" w:rsidR="00BE2B57" w:rsidRDefault="00ED16D0" w:rsidP="00BE2B57">
      <w:pPr>
        <w:spacing w:line="360" w:lineRule="auto"/>
        <w:rPr>
          <w:b/>
          <w:color w:val="000000"/>
          <w:sz w:val="28"/>
          <w:szCs w:val="28"/>
        </w:rPr>
      </w:pPr>
      <w:r w:rsidRPr="00ED16D0">
        <w:rPr>
          <w:rFonts w:hint="eastAsia"/>
          <w:b/>
          <w:color w:val="000000"/>
          <w:sz w:val="28"/>
          <w:szCs w:val="28"/>
        </w:rPr>
        <w:t>3</w:t>
      </w:r>
      <w:r w:rsidRPr="00ED16D0">
        <w:rPr>
          <w:rFonts w:hint="eastAsia"/>
          <w:b/>
          <w:color w:val="000000"/>
          <w:sz w:val="28"/>
          <w:szCs w:val="28"/>
        </w:rPr>
        <w:t>、</w:t>
      </w:r>
      <w:r w:rsidR="00BE2B57" w:rsidRPr="00ED16D0">
        <w:rPr>
          <w:b/>
          <w:color w:val="000000"/>
          <w:sz w:val="28"/>
          <w:szCs w:val="28"/>
        </w:rPr>
        <w:t>项目简介</w:t>
      </w:r>
      <w:r w:rsidR="00BE2B57" w:rsidRPr="00ED16D0">
        <w:rPr>
          <w:b/>
          <w:color w:val="000000"/>
          <w:sz w:val="28"/>
          <w:szCs w:val="28"/>
        </w:rPr>
        <w:t>：</w:t>
      </w:r>
    </w:p>
    <w:p w14:paraId="0E3676D6" w14:textId="43A69CEB" w:rsidR="00ED16D0" w:rsidRDefault="00ED16D0" w:rsidP="00ED16D0">
      <w:pPr>
        <w:spacing w:line="360" w:lineRule="auto"/>
        <w:ind w:firstLine="566"/>
        <w:rPr>
          <w:bCs/>
          <w:color w:val="000000"/>
          <w:sz w:val="28"/>
          <w:szCs w:val="28"/>
        </w:rPr>
      </w:pPr>
      <w:r w:rsidRPr="00ED16D0">
        <w:rPr>
          <w:rFonts w:hint="eastAsia"/>
          <w:bCs/>
          <w:color w:val="000000"/>
          <w:sz w:val="28"/>
          <w:szCs w:val="28"/>
        </w:rPr>
        <w:lastRenderedPageBreak/>
        <w:t>本项目针对光催化</w:t>
      </w:r>
      <w:r w:rsidRPr="00ED16D0">
        <w:rPr>
          <w:rFonts w:hint="eastAsia"/>
          <w:bCs/>
          <w:color w:val="000000"/>
          <w:sz w:val="28"/>
          <w:szCs w:val="28"/>
        </w:rPr>
        <w:t>/</w:t>
      </w:r>
      <w:r w:rsidRPr="00ED16D0">
        <w:rPr>
          <w:rFonts w:hint="eastAsia"/>
          <w:bCs/>
          <w:color w:val="000000"/>
          <w:sz w:val="28"/>
          <w:szCs w:val="28"/>
        </w:rPr>
        <w:t>光电催化技术存在的瓶颈，设计和构建了一系列</w:t>
      </w:r>
      <w:r w:rsidRPr="00ED16D0">
        <w:rPr>
          <w:rFonts w:hint="eastAsia"/>
          <w:bCs/>
          <w:color w:val="000000"/>
          <w:sz w:val="28"/>
          <w:szCs w:val="28"/>
        </w:rPr>
        <w:t xml:space="preserve">Z </w:t>
      </w:r>
      <w:r w:rsidRPr="00ED16D0">
        <w:rPr>
          <w:rFonts w:hint="eastAsia"/>
          <w:bCs/>
          <w:color w:val="000000"/>
          <w:sz w:val="28"/>
          <w:szCs w:val="28"/>
        </w:rPr>
        <w:t>型光催化</w:t>
      </w:r>
      <w:r w:rsidRPr="00ED16D0">
        <w:rPr>
          <w:rFonts w:hint="eastAsia"/>
          <w:bCs/>
          <w:color w:val="000000"/>
          <w:sz w:val="28"/>
          <w:szCs w:val="28"/>
        </w:rPr>
        <w:t>/</w:t>
      </w:r>
      <w:r w:rsidRPr="00ED16D0">
        <w:rPr>
          <w:rFonts w:hint="eastAsia"/>
          <w:bCs/>
          <w:color w:val="000000"/>
          <w:sz w:val="28"/>
          <w:szCs w:val="28"/>
        </w:rPr>
        <w:t>光电催化体系、异质结型光电极和纳米纤维，在量子效率提升、水中卤代有机污染物降解领域取得了较大理论和技术突破。</w:t>
      </w:r>
      <w:r>
        <w:rPr>
          <w:rFonts w:hint="eastAsia"/>
          <w:bCs/>
          <w:color w:val="000000"/>
          <w:sz w:val="28"/>
          <w:szCs w:val="28"/>
        </w:rPr>
        <w:t>主要研究内容如下：</w:t>
      </w:r>
    </w:p>
    <w:p w14:paraId="14C6AEAD" w14:textId="26B3B2F2" w:rsidR="00ED16D0" w:rsidRDefault="00ED16D0" w:rsidP="009469AF">
      <w:pPr>
        <w:spacing w:line="360" w:lineRule="auto"/>
        <w:ind w:firstLine="566"/>
        <w:rPr>
          <w:bCs/>
          <w:color w:val="000000"/>
          <w:sz w:val="28"/>
          <w:szCs w:val="28"/>
        </w:rPr>
      </w:pPr>
      <w:r w:rsidRPr="00ED16D0">
        <w:rPr>
          <w:rFonts w:hint="eastAsia"/>
          <w:bCs/>
          <w:color w:val="000000"/>
          <w:sz w:val="28"/>
          <w:szCs w:val="28"/>
        </w:rPr>
        <w:t>（</w:t>
      </w:r>
      <w:r w:rsidRPr="00ED16D0">
        <w:rPr>
          <w:rFonts w:hint="eastAsia"/>
          <w:bCs/>
          <w:color w:val="000000"/>
          <w:sz w:val="28"/>
          <w:szCs w:val="28"/>
        </w:rPr>
        <w:t>1</w:t>
      </w:r>
      <w:r w:rsidRPr="00ED16D0">
        <w:rPr>
          <w:rFonts w:hint="eastAsia"/>
          <w:bCs/>
          <w:color w:val="000000"/>
          <w:sz w:val="28"/>
          <w:szCs w:val="28"/>
        </w:rPr>
        <w:t>）</w:t>
      </w:r>
      <w:r w:rsidRPr="00ED16D0">
        <w:rPr>
          <w:rFonts w:hint="eastAsia"/>
          <w:bCs/>
          <w:color w:val="000000"/>
          <w:sz w:val="28"/>
          <w:szCs w:val="28"/>
        </w:rPr>
        <w:t>开展了界面调控的全固态</w:t>
      </w:r>
      <w:r w:rsidRPr="00ED16D0">
        <w:rPr>
          <w:rFonts w:hint="eastAsia"/>
          <w:bCs/>
          <w:color w:val="000000"/>
          <w:sz w:val="28"/>
          <w:szCs w:val="28"/>
        </w:rPr>
        <w:t>Z</w:t>
      </w:r>
      <w:r w:rsidRPr="00ED16D0">
        <w:rPr>
          <w:rFonts w:hint="eastAsia"/>
          <w:bCs/>
          <w:color w:val="000000"/>
          <w:sz w:val="28"/>
          <w:szCs w:val="28"/>
        </w:rPr>
        <w:t>型可见光催化</w:t>
      </w:r>
      <w:r w:rsidRPr="00ED16D0">
        <w:rPr>
          <w:rFonts w:hint="eastAsia"/>
          <w:bCs/>
          <w:color w:val="000000"/>
          <w:sz w:val="28"/>
          <w:szCs w:val="28"/>
        </w:rPr>
        <w:t>/</w:t>
      </w:r>
      <w:r w:rsidRPr="00ED16D0">
        <w:rPr>
          <w:rFonts w:hint="eastAsia"/>
          <w:bCs/>
          <w:color w:val="000000"/>
          <w:sz w:val="28"/>
          <w:szCs w:val="28"/>
        </w:rPr>
        <w:t>光电催化体系研究，建立了纳米碳为电子介体的</w:t>
      </w:r>
      <w:r w:rsidRPr="00ED16D0">
        <w:rPr>
          <w:rFonts w:hint="eastAsia"/>
          <w:bCs/>
          <w:color w:val="000000"/>
          <w:sz w:val="28"/>
          <w:szCs w:val="28"/>
        </w:rPr>
        <w:t>Z</w:t>
      </w:r>
      <w:r w:rsidRPr="00ED16D0">
        <w:rPr>
          <w:rFonts w:hint="eastAsia"/>
          <w:bCs/>
          <w:color w:val="000000"/>
          <w:sz w:val="28"/>
          <w:szCs w:val="28"/>
        </w:rPr>
        <w:t>型光催化体系高效分离光生电荷的新策略。首次设计构建了以纳米碳（氧化还原石墨烯</w:t>
      </w:r>
      <w:r w:rsidRPr="00ED16D0">
        <w:rPr>
          <w:rFonts w:hint="eastAsia"/>
          <w:bCs/>
          <w:color w:val="000000"/>
          <w:sz w:val="28"/>
          <w:szCs w:val="28"/>
        </w:rPr>
        <w:t>RGO/</w:t>
      </w:r>
      <w:r w:rsidRPr="00ED16D0">
        <w:rPr>
          <w:rFonts w:hint="eastAsia"/>
          <w:bCs/>
          <w:color w:val="000000"/>
          <w:sz w:val="28"/>
          <w:szCs w:val="28"/>
        </w:rPr>
        <w:t>碳纳米管</w:t>
      </w:r>
      <w:r w:rsidRPr="00ED16D0">
        <w:rPr>
          <w:rFonts w:hint="eastAsia"/>
          <w:bCs/>
          <w:color w:val="000000"/>
          <w:sz w:val="28"/>
          <w:szCs w:val="28"/>
        </w:rPr>
        <w:t>CNTs/</w:t>
      </w:r>
      <w:r w:rsidRPr="00ED16D0">
        <w:rPr>
          <w:rFonts w:hint="eastAsia"/>
          <w:bCs/>
          <w:color w:val="000000"/>
          <w:sz w:val="28"/>
          <w:szCs w:val="28"/>
        </w:rPr>
        <w:t>水热碳层</w:t>
      </w:r>
      <w:r w:rsidRPr="00ED16D0">
        <w:rPr>
          <w:rFonts w:hint="eastAsia"/>
          <w:bCs/>
          <w:color w:val="000000"/>
          <w:sz w:val="28"/>
          <w:szCs w:val="28"/>
        </w:rPr>
        <w:t>HC</w:t>
      </w:r>
      <w:r w:rsidRPr="00ED16D0">
        <w:rPr>
          <w:rFonts w:hint="eastAsia"/>
          <w:bCs/>
          <w:color w:val="000000"/>
          <w:sz w:val="28"/>
          <w:szCs w:val="28"/>
        </w:rPr>
        <w:t>）为电子介体、以钨酸铋</w:t>
      </w:r>
      <w:r w:rsidRPr="00ED16D0">
        <w:rPr>
          <w:rFonts w:hint="eastAsia"/>
          <w:bCs/>
          <w:color w:val="000000"/>
          <w:sz w:val="28"/>
          <w:szCs w:val="28"/>
        </w:rPr>
        <w:t>/</w:t>
      </w:r>
      <w:r w:rsidRPr="00ED16D0">
        <w:rPr>
          <w:rFonts w:hint="eastAsia"/>
          <w:bCs/>
          <w:color w:val="000000"/>
          <w:sz w:val="28"/>
          <w:szCs w:val="28"/>
        </w:rPr>
        <w:t>钼酸铋（</w:t>
      </w:r>
      <w:r w:rsidRPr="00ED16D0">
        <w:rPr>
          <w:rFonts w:hint="eastAsia"/>
          <w:bCs/>
          <w:color w:val="000000"/>
          <w:sz w:val="28"/>
          <w:szCs w:val="28"/>
        </w:rPr>
        <w:t>Bi</w:t>
      </w:r>
      <w:r w:rsidRPr="009469AF">
        <w:rPr>
          <w:rFonts w:hint="eastAsia"/>
          <w:bCs/>
          <w:color w:val="000000"/>
          <w:sz w:val="28"/>
          <w:szCs w:val="28"/>
          <w:vertAlign w:val="subscript"/>
        </w:rPr>
        <w:t>2</w:t>
      </w:r>
      <w:r w:rsidRPr="00ED16D0">
        <w:rPr>
          <w:rFonts w:hint="eastAsia"/>
          <w:bCs/>
          <w:color w:val="000000"/>
          <w:sz w:val="28"/>
          <w:szCs w:val="28"/>
        </w:rPr>
        <w:t>WO</w:t>
      </w:r>
      <w:r w:rsidRPr="009469AF">
        <w:rPr>
          <w:rFonts w:hint="eastAsia"/>
          <w:bCs/>
          <w:color w:val="000000"/>
          <w:sz w:val="28"/>
          <w:szCs w:val="28"/>
          <w:vertAlign w:val="subscript"/>
        </w:rPr>
        <w:t>6</w:t>
      </w:r>
      <w:r w:rsidRPr="00ED16D0">
        <w:rPr>
          <w:rFonts w:hint="eastAsia"/>
          <w:bCs/>
          <w:color w:val="000000"/>
          <w:sz w:val="28"/>
          <w:szCs w:val="28"/>
        </w:rPr>
        <w:t>/Bi</w:t>
      </w:r>
      <w:r w:rsidRPr="009469AF">
        <w:rPr>
          <w:rFonts w:hint="eastAsia"/>
          <w:bCs/>
          <w:color w:val="000000"/>
          <w:sz w:val="28"/>
          <w:szCs w:val="28"/>
          <w:vertAlign w:val="subscript"/>
        </w:rPr>
        <w:t>2</w:t>
      </w:r>
      <w:r w:rsidRPr="00ED16D0">
        <w:rPr>
          <w:rFonts w:hint="eastAsia"/>
          <w:bCs/>
          <w:color w:val="000000"/>
          <w:sz w:val="28"/>
          <w:szCs w:val="28"/>
        </w:rPr>
        <w:t>MoO</w:t>
      </w:r>
      <w:r w:rsidRPr="009469AF">
        <w:rPr>
          <w:rFonts w:hint="eastAsia"/>
          <w:bCs/>
          <w:color w:val="000000"/>
          <w:sz w:val="28"/>
          <w:szCs w:val="28"/>
          <w:vertAlign w:val="subscript"/>
        </w:rPr>
        <w:t>6</w:t>
      </w:r>
      <w:r w:rsidRPr="00ED16D0">
        <w:rPr>
          <w:rFonts w:hint="eastAsia"/>
          <w:bCs/>
          <w:color w:val="000000"/>
          <w:sz w:val="28"/>
          <w:szCs w:val="28"/>
        </w:rPr>
        <w:t>）为基底氧化半反应端，以石墨相氮化碳（</w:t>
      </w:r>
      <w:r w:rsidRPr="00ED16D0">
        <w:rPr>
          <w:rFonts w:hint="eastAsia"/>
          <w:bCs/>
          <w:color w:val="000000"/>
          <w:sz w:val="28"/>
          <w:szCs w:val="28"/>
        </w:rPr>
        <w:t>g-C</w:t>
      </w:r>
      <w:r w:rsidRPr="009469AF">
        <w:rPr>
          <w:rFonts w:hint="eastAsia"/>
          <w:bCs/>
          <w:color w:val="000000"/>
          <w:sz w:val="28"/>
          <w:szCs w:val="28"/>
          <w:vertAlign w:val="subscript"/>
        </w:rPr>
        <w:t>3</w:t>
      </w:r>
      <w:r w:rsidRPr="00ED16D0">
        <w:rPr>
          <w:rFonts w:hint="eastAsia"/>
          <w:bCs/>
          <w:color w:val="000000"/>
          <w:sz w:val="28"/>
          <w:szCs w:val="28"/>
        </w:rPr>
        <w:t>N</w:t>
      </w:r>
      <w:r w:rsidRPr="009469AF">
        <w:rPr>
          <w:rFonts w:hint="eastAsia"/>
          <w:bCs/>
          <w:color w:val="000000"/>
          <w:sz w:val="28"/>
          <w:szCs w:val="28"/>
          <w:vertAlign w:val="subscript"/>
        </w:rPr>
        <w:t>4</w:t>
      </w:r>
      <w:r w:rsidRPr="00ED16D0">
        <w:rPr>
          <w:rFonts w:hint="eastAsia"/>
          <w:bCs/>
          <w:color w:val="000000"/>
          <w:sz w:val="28"/>
          <w:szCs w:val="28"/>
        </w:rPr>
        <w:t>）为还原半反应端的全固态</w:t>
      </w:r>
      <w:r w:rsidRPr="00ED16D0">
        <w:rPr>
          <w:rFonts w:hint="eastAsia"/>
          <w:bCs/>
          <w:color w:val="000000"/>
          <w:sz w:val="28"/>
          <w:szCs w:val="28"/>
        </w:rPr>
        <w:t>Z</w:t>
      </w:r>
      <w:r w:rsidRPr="00ED16D0">
        <w:rPr>
          <w:rFonts w:hint="eastAsia"/>
          <w:bCs/>
          <w:color w:val="000000"/>
          <w:sz w:val="28"/>
          <w:szCs w:val="28"/>
        </w:rPr>
        <w:t>型光催化体系。基于</w:t>
      </w:r>
      <w:r w:rsidRPr="00ED16D0">
        <w:rPr>
          <w:rFonts w:hint="eastAsia"/>
          <w:bCs/>
          <w:color w:val="000000"/>
          <w:sz w:val="28"/>
          <w:szCs w:val="28"/>
        </w:rPr>
        <w:t>TiO</w:t>
      </w:r>
      <w:r w:rsidRPr="009469AF">
        <w:rPr>
          <w:rFonts w:hint="eastAsia"/>
          <w:bCs/>
          <w:color w:val="000000"/>
          <w:sz w:val="28"/>
          <w:szCs w:val="28"/>
          <w:vertAlign w:val="subscript"/>
        </w:rPr>
        <w:t>2</w:t>
      </w:r>
      <w:r w:rsidRPr="00ED16D0">
        <w:rPr>
          <w:rFonts w:hint="eastAsia"/>
          <w:bCs/>
          <w:color w:val="000000"/>
          <w:sz w:val="28"/>
          <w:szCs w:val="28"/>
        </w:rPr>
        <w:t>纳米管</w:t>
      </w:r>
      <w:r w:rsidRPr="00ED16D0">
        <w:rPr>
          <w:rFonts w:hint="eastAsia"/>
          <w:bCs/>
          <w:color w:val="000000"/>
          <w:sz w:val="28"/>
          <w:szCs w:val="28"/>
        </w:rPr>
        <w:t>/</w:t>
      </w:r>
      <w:r w:rsidRPr="00ED16D0">
        <w:rPr>
          <w:rFonts w:hint="eastAsia"/>
          <w:bCs/>
          <w:color w:val="000000"/>
          <w:sz w:val="28"/>
          <w:szCs w:val="28"/>
        </w:rPr>
        <w:t>纳米带光电极基底，开发了</w:t>
      </w:r>
      <w:r w:rsidRPr="00ED16D0">
        <w:rPr>
          <w:rFonts w:hint="eastAsia"/>
          <w:bCs/>
          <w:color w:val="000000"/>
          <w:sz w:val="28"/>
          <w:szCs w:val="28"/>
        </w:rPr>
        <w:t>WO</w:t>
      </w:r>
      <w:r w:rsidRPr="009469AF">
        <w:rPr>
          <w:rFonts w:hint="eastAsia"/>
          <w:bCs/>
          <w:color w:val="000000"/>
          <w:sz w:val="28"/>
          <w:szCs w:val="28"/>
          <w:vertAlign w:val="subscript"/>
        </w:rPr>
        <w:t>3</w:t>
      </w:r>
      <w:r w:rsidRPr="00ED16D0">
        <w:rPr>
          <w:rFonts w:hint="eastAsia"/>
          <w:bCs/>
          <w:color w:val="000000"/>
          <w:sz w:val="28"/>
          <w:szCs w:val="28"/>
        </w:rPr>
        <w:t>/CuS</w:t>
      </w:r>
      <w:r w:rsidRPr="00ED16D0">
        <w:rPr>
          <w:rFonts w:hint="eastAsia"/>
          <w:bCs/>
          <w:color w:val="000000"/>
          <w:sz w:val="28"/>
          <w:szCs w:val="28"/>
        </w:rPr>
        <w:t>异质结构和以氧化还原石墨烯（</w:t>
      </w:r>
      <w:r w:rsidRPr="00ED16D0">
        <w:rPr>
          <w:rFonts w:hint="eastAsia"/>
          <w:bCs/>
          <w:color w:val="000000"/>
          <w:sz w:val="28"/>
          <w:szCs w:val="28"/>
        </w:rPr>
        <w:t>RGO</w:t>
      </w:r>
      <w:r w:rsidRPr="00ED16D0">
        <w:rPr>
          <w:rFonts w:hint="eastAsia"/>
          <w:bCs/>
          <w:color w:val="000000"/>
          <w:sz w:val="28"/>
          <w:szCs w:val="28"/>
        </w:rPr>
        <w:t>）为电子介体的</w:t>
      </w:r>
      <w:r w:rsidRPr="00ED16D0">
        <w:rPr>
          <w:rFonts w:hint="eastAsia"/>
          <w:bCs/>
          <w:color w:val="000000"/>
          <w:sz w:val="28"/>
          <w:szCs w:val="28"/>
        </w:rPr>
        <w:t>Z</w:t>
      </w:r>
      <w:r w:rsidRPr="00ED16D0">
        <w:rPr>
          <w:rFonts w:hint="eastAsia"/>
          <w:bCs/>
          <w:color w:val="000000"/>
          <w:sz w:val="28"/>
          <w:szCs w:val="28"/>
        </w:rPr>
        <w:t>型光电极。通过探针污染物降解，阐明了</w:t>
      </w:r>
      <w:r w:rsidRPr="00ED16D0">
        <w:rPr>
          <w:rFonts w:hint="eastAsia"/>
          <w:bCs/>
          <w:color w:val="000000"/>
          <w:sz w:val="28"/>
          <w:szCs w:val="28"/>
        </w:rPr>
        <w:t>Z</w:t>
      </w:r>
      <w:r w:rsidRPr="00ED16D0">
        <w:rPr>
          <w:rFonts w:hint="eastAsia"/>
          <w:bCs/>
          <w:color w:val="000000"/>
          <w:sz w:val="28"/>
          <w:szCs w:val="28"/>
        </w:rPr>
        <w:t>型反应降解速率提升的新机制。</w:t>
      </w:r>
      <w:r w:rsidRPr="00ED16D0">
        <w:rPr>
          <w:rFonts w:hint="eastAsia"/>
          <w:bCs/>
          <w:color w:val="000000"/>
          <w:sz w:val="28"/>
          <w:szCs w:val="28"/>
        </w:rPr>
        <w:t>Z</w:t>
      </w:r>
      <w:r w:rsidRPr="00ED16D0">
        <w:rPr>
          <w:rFonts w:hint="eastAsia"/>
          <w:bCs/>
          <w:color w:val="000000"/>
          <w:sz w:val="28"/>
          <w:szCs w:val="28"/>
        </w:rPr>
        <w:t>型反应对污染物的降解速率比单体光催化剂提升</w:t>
      </w:r>
      <w:r w:rsidRPr="00ED16D0">
        <w:rPr>
          <w:rFonts w:hint="eastAsia"/>
          <w:bCs/>
          <w:color w:val="000000"/>
          <w:sz w:val="28"/>
          <w:szCs w:val="28"/>
        </w:rPr>
        <w:t xml:space="preserve">3-8 </w:t>
      </w:r>
      <w:r w:rsidRPr="00ED16D0">
        <w:rPr>
          <w:rFonts w:hint="eastAsia"/>
          <w:bCs/>
          <w:color w:val="000000"/>
          <w:sz w:val="28"/>
          <w:szCs w:val="28"/>
        </w:rPr>
        <w:t>倍，突破了光催化技术光生电子空穴容易复合的瓶颈。</w:t>
      </w:r>
    </w:p>
    <w:p w14:paraId="5924C4C9" w14:textId="3825B010" w:rsidR="00ED16D0" w:rsidRDefault="009469AF" w:rsidP="009469AF">
      <w:pPr>
        <w:spacing w:line="360" w:lineRule="auto"/>
        <w:ind w:firstLine="566"/>
        <w:rPr>
          <w:bCs/>
          <w:color w:val="000000"/>
          <w:sz w:val="28"/>
          <w:szCs w:val="28"/>
        </w:rPr>
      </w:pPr>
      <w:r w:rsidRPr="00ED16D0">
        <w:rPr>
          <w:rFonts w:hint="eastAsia"/>
          <w:bCs/>
          <w:color w:val="000000"/>
          <w:sz w:val="28"/>
          <w:szCs w:val="28"/>
        </w:rPr>
        <w:t>（</w:t>
      </w:r>
      <w:r w:rsidRPr="00ED16D0">
        <w:rPr>
          <w:rFonts w:hint="eastAsia"/>
          <w:bCs/>
          <w:color w:val="000000"/>
          <w:sz w:val="28"/>
          <w:szCs w:val="28"/>
        </w:rPr>
        <w:t>2</w:t>
      </w:r>
      <w:r w:rsidRPr="00ED16D0">
        <w:rPr>
          <w:rFonts w:hint="eastAsia"/>
          <w:bCs/>
          <w:color w:val="000000"/>
          <w:sz w:val="28"/>
          <w:szCs w:val="28"/>
        </w:rPr>
        <w:t>）开展了</w:t>
      </w:r>
      <w:r w:rsidRPr="00ED16D0">
        <w:rPr>
          <w:rFonts w:hint="eastAsia"/>
          <w:bCs/>
          <w:color w:val="000000"/>
          <w:sz w:val="28"/>
          <w:szCs w:val="28"/>
        </w:rPr>
        <w:t>Z</w:t>
      </w:r>
      <w:r w:rsidRPr="00ED16D0">
        <w:rPr>
          <w:rFonts w:hint="eastAsia"/>
          <w:bCs/>
          <w:color w:val="000000"/>
          <w:sz w:val="28"/>
          <w:szCs w:val="28"/>
        </w:rPr>
        <w:t>型可见光催化</w:t>
      </w:r>
      <w:r w:rsidRPr="00ED16D0">
        <w:rPr>
          <w:rFonts w:hint="eastAsia"/>
          <w:bCs/>
          <w:color w:val="000000"/>
          <w:sz w:val="28"/>
          <w:szCs w:val="28"/>
        </w:rPr>
        <w:t>/</w:t>
      </w:r>
      <w:r w:rsidRPr="00ED16D0">
        <w:rPr>
          <w:rFonts w:hint="eastAsia"/>
          <w:bCs/>
          <w:color w:val="000000"/>
          <w:sz w:val="28"/>
          <w:szCs w:val="28"/>
        </w:rPr>
        <w:t>光电催化体系降解卤代有机物的研究，发现了卤代有机</w:t>
      </w:r>
      <w:r w:rsidR="00ED16D0" w:rsidRPr="00ED16D0">
        <w:rPr>
          <w:rFonts w:hint="eastAsia"/>
          <w:bCs/>
          <w:color w:val="000000"/>
          <w:sz w:val="28"/>
          <w:szCs w:val="28"/>
        </w:rPr>
        <w:t>物在</w:t>
      </w:r>
      <w:r w:rsidR="00ED16D0" w:rsidRPr="00ED16D0">
        <w:rPr>
          <w:rFonts w:hint="eastAsia"/>
          <w:bCs/>
          <w:color w:val="000000"/>
          <w:sz w:val="28"/>
          <w:szCs w:val="28"/>
        </w:rPr>
        <w:t xml:space="preserve">Z </w:t>
      </w:r>
      <w:r w:rsidR="00ED16D0" w:rsidRPr="00ED16D0">
        <w:rPr>
          <w:rFonts w:hint="eastAsia"/>
          <w:bCs/>
          <w:color w:val="000000"/>
          <w:sz w:val="28"/>
          <w:szCs w:val="28"/>
        </w:rPr>
        <w:t>型系体中的同步还原脱卤和氧化降解新途径。以典型的卤代有机污染物（如三氯酚、二溴酚、土霉素、甲草胺等）为探针反应物，通过</w:t>
      </w:r>
      <w:r w:rsidR="00ED16D0" w:rsidRPr="00ED16D0">
        <w:rPr>
          <w:rFonts w:hint="eastAsia"/>
          <w:bCs/>
          <w:color w:val="000000"/>
          <w:sz w:val="28"/>
          <w:szCs w:val="28"/>
        </w:rPr>
        <w:t>Z</w:t>
      </w:r>
      <w:r w:rsidR="00ED16D0" w:rsidRPr="00ED16D0">
        <w:rPr>
          <w:rFonts w:hint="eastAsia"/>
          <w:bCs/>
          <w:color w:val="000000"/>
          <w:sz w:val="28"/>
          <w:szCs w:val="28"/>
        </w:rPr>
        <w:t>型反应将卤代有机污染物在导带电位更低的还原半反应端高效还原脱氯脱溴，同时在价带更高的氧化半反应端将脱卤产物氧化分解。这种高效的同步还原和氧化降解速率比单体光催化剂的降解速率提高接近一个数量级，实现了卤代有机污染物的快速、高效脱卤与降解。</w:t>
      </w:r>
    </w:p>
    <w:p w14:paraId="40CBCBE8" w14:textId="788C73A2" w:rsidR="00ED16D0" w:rsidRPr="00ED16D0" w:rsidRDefault="009469AF" w:rsidP="009469AF">
      <w:pPr>
        <w:spacing w:line="360" w:lineRule="auto"/>
        <w:ind w:firstLine="566"/>
        <w:rPr>
          <w:rFonts w:hint="eastAsia"/>
          <w:bCs/>
          <w:color w:val="000000"/>
          <w:sz w:val="28"/>
          <w:szCs w:val="28"/>
        </w:rPr>
      </w:pPr>
      <w:r w:rsidRPr="00ED16D0">
        <w:rPr>
          <w:rFonts w:hint="eastAsia"/>
          <w:bCs/>
          <w:color w:val="000000"/>
          <w:sz w:val="28"/>
          <w:szCs w:val="28"/>
        </w:rPr>
        <w:t>（</w:t>
      </w:r>
      <w:r w:rsidRPr="00ED16D0">
        <w:rPr>
          <w:rFonts w:hint="eastAsia"/>
          <w:bCs/>
          <w:color w:val="000000"/>
          <w:sz w:val="28"/>
          <w:szCs w:val="28"/>
        </w:rPr>
        <w:t>3</w:t>
      </w:r>
      <w:r w:rsidRPr="00ED16D0">
        <w:rPr>
          <w:rFonts w:hint="eastAsia"/>
          <w:bCs/>
          <w:color w:val="000000"/>
          <w:sz w:val="28"/>
          <w:szCs w:val="28"/>
        </w:rPr>
        <w:t>）开发了一系列二元</w:t>
      </w:r>
      <w:r w:rsidRPr="00ED16D0">
        <w:rPr>
          <w:rFonts w:hint="eastAsia"/>
          <w:bCs/>
          <w:color w:val="000000"/>
          <w:sz w:val="28"/>
          <w:szCs w:val="28"/>
        </w:rPr>
        <w:t>/</w:t>
      </w:r>
      <w:r w:rsidRPr="00ED16D0">
        <w:rPr>
          <w:rFonts w:hint="eastAsia"/>
          <w:bCs/>
          <w:color w:val="000000"/>
          <w:sz w:val="28"/>
          <w:szCs w:val="28"/>
        </w:rPr>
        <w:t>三元</w:t>
      </w:r>
      <w:r w:rsidRPr="00ED16D0">
        <w:rPr>
          <w:rFonts w:hint="eastAsia"/>
          <w:bCs/>
          <w:color w:val="000000"/>
          <w:sz w:val="28"/>
          <w:szCs w:val="28"/>
        </w:rPr>
        <w:t xml:space="preserve">Z </w:t>
      </w:r>
      <w:r w:rsidRPr="00ED16D0">
        <w:rPr>
          <w:rFonts w:hint="eastAsia"/>
          <w:bCs/>
          <w:color w:val="000000"/>
          <w:sz w:val="28"/>
          <w:szCs w:val="28"/>
        </w:rPr>
        <w:t>型光电极体系，利用静电纺丝法制备了一系列一维纳</w:t>
      </w:r>
      <w:r w:rsidR="00ED16D0" w:rsidRPr="00ED16D0">
        <w:rPr>
          <w:rFonts w:hint="eastAsia"/>
          <w:bCs/>
          <w:color w:val="000000"/>
          <w:sz w:val="28"/>
          <w:szCs w:val="28"/>
        </w:rPr>
        <w:t>米纤维光催化剂，在提升光生电荷分离效率的同时，实现了光催化剂固体与污水的快速固液分离。基于</w:t>
      </w:r>
      <w:r w:rsidR="00ED16D0" w:rsidRPr="00ED16D0">
        <w:rPr>
          <w:rFonts w:hint="eastAsia"/>
          <w:bCs/>
          <w:color w:val="000000"/>
          <w:sz w:val="28"/>
          <w:szCs w:val="28"/>
        </w:rPr>
        <w:t>TiO</w:t>
      </w:r>
      <w:r w:rsidR="00ED16D0" w:rsidRPr="009469AF">
        <w:rPr>
          <w:rFonts w:hint="eastAsia"/>
          <w:bCs/>
          <w:color w:val="000000"/>
          <w:sz w:val="28"/>
          <w:szCs w:val="28"/>
          <w:vertAlign w:val="subscript"/>
        </w:rPr>
        <w:t>2</w:t>
      </w:r>
      <w:r w:rsidR="00ED16D0" w:rsidRPr="00ED16D0">
        <w:rPr>
          <w:rFonts w:hint="eastAsia"/>
          <w:bCs/>
          <w:color w:val="000000"/>
          <w:sz w:val="28"/>
          <w:szCs w:val="28"/>
        </w:rPr>
        <w:t>纳米管</w:t>
      </w:r>
      <w:r w:rsidR="00ED16D0" w:rsidRPr="00ED16D0">
        <w:rPr>
          <w:rFonts w:hint="eastAsia"/>
          <w:bCs/>
          <w:color w:val="000000"/>
          <w:sz w:val="28"/>
          <w:szCs w:val="28"/>
        </w:rPr>
        <w:t>/</w:t>
      </w:r>
      <w:r w:rsidR="00ED16D0" w:rsidRPr="00ED16D0">
        <w:rPr>
          <w:rFonts w:hint="eastAsia"/>
          <w:bCs/>
          <w:color w:val="000000"/>
          <w:sz w:val="28"/>
          <w:szCs w:val="28"/>
        </w:rPr>
        <w:t>纳米带光电极基底开发了</w:t>
      </w:r>
      <w:r w:rsidR="00ED16D0" w:rsidRPr="00ED16D0">
        <w:rPr>
          <w:rFonts w:hint="eastAsia"/>
          <w:bCs/>
          <w:color w:val="000000"/>
          <w:sz w:val="28"/>
          <w:szCs w:val="28"/>
        </w:rPr>
        <w:t>WO</w:t>
      </w:r>
      <w:r w:rsidR="00ED16D0" w:rsidRPr="009469AF">
        <w:rPr>
          <w:rFonts w:hint="eastAsia"/>
          <w:bCs/>
          <w:color w:val="000000"/>
          <w:sz w:val="28"/>
          <w:szCs w:val="28"/>
          <w:vertAlign w:val="subscript"/>
        </w:rPr>
        <w:t>3</w:t>
      </w:r>
      <w:r w:rsidR="00ED16D0" w:rsidRPr="00ED16D0">
        <w:rPr>
          <w:rFonts w:hint="eastAsia"/>
          <w:bCs/>
          <w:color w:val="000000"/>
          <w:sz w:val="28"/>
          <w:szCs w:val="28"/>
        </w:rPr>
        <w:t>/</w:t>
      </w:r>
      <w:r w:rsidR="00ED16D0" w:rsidRPr="00ED16D0">
        <w:rPr>
          <w:rFonts w:hint="eastAsia"/>
          <w:bCs/>
          <w:color w:val="000000"/>
          <w:sz w:val="28"/>
          <w:szCs w:val="28"/>
        </w:rPr>
        <w:t>石墨烯</w:t>
      </w:r>
      <w:r w:rsidR="00ED16D0" w:rsidRPr="00ED16D0">
        <w:rPr>
          <w:rFonts w:hint="eastAsia"/>
          <w:bCs/>
          <w:color w:val="000000"/>
          <w:sz w:val="28"/>
          <w:szCs w:val="28"/>
        </w:rPr>
        <w:t>/CuS/Au</w:t>
      </w:r>
      <w:r w:rsidR="00ED16D0" w:rsidRPr="00ED16D0">
        <w:rPr>
          <w:rFonts w:hint="eastAsia"/>
          <w:bCs/>
          <w:color w:val="000000"/>
          <w:sz w:val="28"/>
          <w:szCs w:val="28"/>
        </w:rPr>
        <w:t>复合的二元</w:t>
      </w:r>
      <w:r w:rsidR="00ED16D0" w:rsidRPr="00ED16D0">
        <w:rPr>
          <w:rFonts w:hint="eastAsia"/>
          <w:bCs/>
          <w:color w:val="000000"/>
          <w:sz w:val="28"/>
          <w:szCs w:val="28"/>
        </w:rPr>
        <w:t>/</w:t>
      </w:r>
      <w:r w:rsidR="00ED16D0" w:rsidRPr="00ED16D0">
        <w:rPr>
          <w:rFonts w:hint="eastAsia"/>
          <w:bCs/>
          <w:color w:val="000000"/>
          <w:sz w:val="28"/>
          <w:szCs w:val="28"/>
        </w:rPr>
        <w:t>三元</w:t>
      </w:r>
      <w:r w:rsidR="00ED16D0" w:rsidRPr="00ED16D0">
        <w:rPr>
          <w:rFonts w:hint="eastAsia"/>
          <w:bCs/>
          <w:color w:val="000000"/>
          <w:sz w:val="28"/>
          <w:szCs w:val="28"/>
        </w:rPr>
        <w:t>Z</w:t>
      </w:r>
      <w:r w:rsidR="00ED16D0" w:rsidRPr="00ED16D0">
        <w:rPr>
          <w:rFonts w:hint="eastAsia"/>
          <w:bCs/>
          <w:color w:val="000000"/>
          <w:sz w:val="28"/>
          <w:szCs w:val="28"/>
        </w:rPr>
        <w:t>型光电极，通过光电催化反应快速降解污染物。开发了一系列</w:t>
      </w:r>
      <w:r w:rsidR="00ED16D0" w:rsidRPr="00ED16D0">
        <w:rPr>
          <w:rFonts w:hint="eastAsia"/>
          <w:bCs/>
          <w:color w:val="000000"/>
          <w:sz w:val="28"/>
          <w:szCs w:val="28"/>
        </w:rPr>
        <w:t>TiO</w:t>
      </w:r>
      <w:r w:rsidR="00ED16D0" w:rsidRPr="009469AF">
        <w:rPr>
          <w:rFonts w:hint="eastAsia"/>
          <w:bCs/>
          <w:color w:val="000000"/>
          <w:sz w:val="28"/>
          <w:szCs w:val="28"/>
          <w:vertAlign w:val="subscript"/>
        </w:rPr>
        <w:t>2</w:t>
      </w:r>
      <w:r w:rsidR="00ED16D0" w:rsidRPr="00ED16D0">
        <w:rPr>
          <w:rFonts w:hint="eastAsia"/>
          <w:bCs/>
          <w:color w:val="000000"/>
          <w:sz w:val="28"/>
          <w:szCs w:val="28"/>
        </w:rPr>
        <w:t>/</w:t>
      </w:r>
      <w:r w:rsidR="00ED16D0" w:rsidRPr="00ED16D0">
        <w:rPr>
          <w:rFonts w:hint="eastAsia"/>
          <w:bCs/>
          <w:color w:val="000000"/>
          <w:sz w:val="28"/>
          <w:szCs w:val="28"/>
        </w:rPr>
        <w:t>钒酸盐</w:t>
      </w:r>
      <w:r w:rsidR="00ED16D0" w:rsidRPr="00ED16D0">
        <w:rPr>
          <w:rFonts w:hint="eastAsia"/>
          <w:bCs/>
          <w:color w:val="000000"/>
          <w:sz w:val="28"/>
          <w:szCs w:val="28"/>
        </w:rPr>
        <w:t>/</w:t>
      </w:r>
      <w:r w:rsidR="00ED16D0" w:rsidRPr="00ED16D0">
        <w:rPr>
          <w:rFonts w:hint="eastAsia"/>
          <w:bCs/>
          <w:color w:val="000000"/>
          <w:sz w:val="28"/>
          <w:szCs w:val="28"/>
        </w:rPr>
        <w:t>磷酸盐基静电纺丝纳米纤维，</w:t>
      </w:r>
      <w:r w:rsidR="00ED16D0" w:rsidRPr="00ED16D0">
        <w:rPr>
          <w:rFonts w:hint="eastAsia"/>
          <w:bCs/>
          <w:color w:val="000000"/>
          <w:sz w:val="28"/>
          <w:szCs w:val="28"/>
        </w:rPr>
        <w:lastRenderedPageBreak/>
        <w:t>具备较好的固体强度和稳定性，通过沉淀极易与废水实现固液分离，为光催化反应器设计和构建提供了理论依据。</w:t>
      </w:r>
    </w:p>
    <w:p w14:paraId="3B0178E1" w14:textId="0E24539F" w:rsidR="00BE2B57" w:rsidRDefault="001954DF" w:rsidP="00BE2B57">
      <w:pPr>
        <w:spacing w:line="360" w:lineRule="auto"/>
        <w:rPr>
          <w:b/>
          <w:color w:val="000000"/>
          <w:sz w:val="28"/>
          <w:szCs w:val="28"/>
        </w:rPr>
      </w:pPr>
      <w:r>
        <w:rPr>
          <w:rFonts w:hint="eastAsia"/>
          <w:b/>
          <w:color w:val="000000"/>
          <w:sz w:val="28"/>
          <w:szCs w:val="28"/>
        </w:rPr>
        <w:t>4</w:t>
      </w:r>
      <w:r>
        <w:rPr>
          <w:rFonts w:hint="eastAsia"/>
          <w:b/>
          <w:color w:val="000000"/>
          <w:sz w:val="28"/>
          <w:szCs w:val="28"/>
        </w:rPr>
        <w:t>、</w:t>
      </w:r>
      <w:r w:rsidR="00BE2B57" w:rsidRPr="00ED16D0">
        <w:rPr>
          <w:b/>
          <w:color w:val="000000"/>
          <w:sz w:val="28"/>
          <w:szCs w:val="28"/>
        </w:rPr>
        <w:t>客观评价</w:t>
      </w:r>
      <w:r w:rsidR="00BE2B57" w:rsidRPr="00ED16D0">
        <w:rPr>
          <w:b/>
          <w:color w:val="000000"/>
          <w:sz w:val="28"/>
          <w:szCs w:val="28"/>
        </w:rPr>
        <w:t>：</w:t>
      </w:r>
    </w:p>
    <w:p w14:paraId="5AAE6473" w14:textId="77777777" w:rsidR="001954DF" w:rsidRDefault="009469AF" w:rsidP="009469AF">
      <w:pPr>
        <w:spacing w:line="360" w:lineRule="auto"/>
        <w:ind w:firstLine="566"/>
        <w:rPr>
          <w:bCs/>
          <w:color w:val="000000"/>
          <w:sz w:val="28"/>
          <w:szCs w:val="28"/>
        </w:rPr>
      </w:pPr>
      <w:r w:rsidRPr="009469AF">
        <w:rPr>
          <w:rFonts w:hint="eastAsia"/>
          <w:bCs/>
          <w:color w:val="000000"/>
          <w:sz w:val="28"/>
          <w:szCs w:val="28"/>
        </w:rPr>
        <w:t>本项目的研究结果，得到了国内外同行的大量引用和正面评价。</w:t>
      </w:r>
    </w:p>
    <w:p w14:paraId="7BB6FB25" w14:textId="1582F339" w:rsidR="001954DF" w:rsidRDefault="001954DF" w:rsidP="001954DF">
      <w:pPr>
        <w:spacing w:line="360" w:lineRule="auto"/>
        <w:ind w:firstLine="566"/>
        <w:rPr>
          <w:bCs/>
          <w:color w:val="000000"/>
          <w:sz w:val="28"/>
          <w:szCs w:val="28"/>
        </w:rPr>
      </w:pPr>
      <w:r w:rsidRPr="001954DF">
        <w:rPr>
          <w:rFonts w:hint="eastAsia"/>
          <w:bCs/>
          <w:color w:val="000000"/>
          <w:sz w:val="28"/>
          <w:szCs w:val="28"/>
        </w:rPr>
        <w:t>项目的相关研究成果，在环境工程技术领域期刊发表论文共计</w:t>
      </w:r>
      <w:r w:rsidRPr="001954DF">
        <w:rPr>
          <w:rFonts w:hint="eastAsia"/>
          <w:bCs/>
          <w:color w:val="000000"/>
          <w:sz w:val="28"/>
          <w:szCs w:val="28"/>
        </w:rPr>
        <w:t xml:space="preserve">38 </w:t>
      </w:r>
      <w:r w:rsidRPr="001954DF">
        <w:rPr>
          <w:rFonts w:hint="eastAsia"/>
          <w:bCs/>
          <w:color w:val="000000"/>
          <w:sz w:val="28"/>
          <w:szCs w:val="28"/>
        </w:rPr>
        <w:t>篇，其中</w:t>
      </w:r>
      <w:r w:rsidRPr="001954DF">
        <w:rPr>
          <w:rFonts w:hint="eastAsia"/>
          <w:bCs/>
          <w:color w:val="000000"/>
          <w:sz w:val="28"/>
          <w:szCs w:val="28"/>
        </w:rPr>
        <w:t xml:space="preserve">SCI </w:t>
      </w:r>
      <w:r w:rsidRPr="001954DF">
        <w:rPr>
          <w:rFonts w:hint="eastAsia"/>
          <w:bCs/>
          <w:color w:val="000000"/>
          <w:sz w:val="28"/>
          <w:szCs w:val="28"/>
        </w:rPr>
        <w:t>收录论文共计</w:t>
      </w:r>
      <w:r w:rsidRPr="001954DF">
        <w:rPr>
          <w:rFonts w:hint="eastAsia"/>
          <w:bCs/>
          <w:color w:val="000000"/>
          <w:sz w:val="28"/>
          <w:szCs w:val="28"/>
        </w:rPr>
        <w:t xml:space="preserve">28 </w:t>
      </w:r>
      <w:r w:rsidRPr="001954DF">
        <w:rPr>
          <w:rFonts w:hint="eastAsia"/>
          <w:bCs/>
          <w:color w:val="000000"/>
          <w:sz w:val="28"/>
          <w:szCs w:val="28"/>
        </w:rPr>
        <w:t>篇，其中</w:t>
      </w:r>
      <w:r w:rsidRPr="001954DF">
        <w:rPr>
          <w:rFonts w:hint="eastAsia"/>
          <w:bCs/>
          <w:color w:val="000000"/>
          <w:sz w:val="28"/>
          <w:szCs w:val="28"/>
        </w:rPr>
        <w:t xml:space="preserve">JCR Q1 </w:t>
      </w:r>
      <w:r w:rsidRPr="001954DF">
        <w:rPr>
          <w:rFonts w:hint="eastAsia"/>
          <w:bCs/>
          <w:color w:val="000000"/>
          <w:sz w:val="28"/>
          <w:szCs w:val="28"/>
        </w:rPr>
        <w:t>区</w:t>
      </w:r>
      <w:r w:rsidRPr="001954DF">
        <w:rPr>
          <w:rFonts w:hint="eastAsia"/>
          <w:bCs/>
          <w:color w:val="000000"/>
          <w:sz w:val="28"/>
          <w:szCs w:val="28"/>
        </w:rPr>
        <w:t xml:space="preserve">Top </w:t>
      </w:r>
      <w:r w:rsidRPr="001954DF">
        <w:rPr>
          <w:rFonts w:hint="eastAsia"/>
          <w:bCs/>
          <w:color w:val="000000"/>
          <w:sz w:val="28"/>
          <w:szCs w:val="28"/>
        </w:rPr>
        <w:t>期刊</w:t>
      </w:r>
      <w:r w:rsidRPr="001954DF">
        <w:rPr>
          <w:rFonts w:hint="eastAsia"/>
          <w:bCs/>
          <w:color w:val="000000"/>
          <w:sz w:val="28"/>
          <w:szCs w:val="28"/>
        </w:rPr>
        <w:t xml:space="preserve">16 </w:t>
      </w:r>
      <w:r w:rsidRPr="001954DF">
        <w:rPr>
          <w:rFonts w:hint="eastAsia"/>
          <w:bCs/>
          <w:color w:val="000000"/>
          <w:sz w:val="28"/>
          <w:szCs w:val="28"/>
        </w:rPr>
        <w:t>篇，</w:t>
      </w:r>
      <w:r w:rsidRPr="001954DF">
        <w:rPr>
          <w:rFonts w:hint="eastAsia"/>
          <w:bCs/>
          <w:color w:val="000000"/>
          <w:sz w:val="28"/>
          <w:szCs w:val="28"/>
        </w:rPr>
        <w:t xml:space="preserve">Q2 </w:t>
      </w:r>
      <w:r w:rsidRPr="001954DF">
        <w:rPr>
          <w:rFonts w:hint="eastAsia"/>
          <w:bCs/>
          <w:color w:val="000000"/>
          <w:sz w:val="28"/>
          <w:szCs w:val="28"/>
        </w:rPr>
        <w:t>区期刊</w:t>
      </w:r>
      <w:r w:rsidRPr="001954DF">
        <w:rPr>
          <w:rFonts w:hint="eastAsia"/>
          <w:bCs/>
          <w:color w:val="000000"/>
          <w:sz w:val="28"/>
          <w:szCs w:val="28"/>
        </w:rPr>
        <w:t xml:space="preserve">8 </w:t>
      </w:r>
      <w:r w:rsidRPr="001954DF">
        <w:rPr>
          <w:rFonts w:hint="eastAsia"/>
          <w:bCs/>
          <w:color w:val="000000"/>
          <w:sz w:val="28"/>
          <w:szCs w:val="28"/>
        </w:rPr>
        <w:t>篇。本次奖励申报提供的</w:t>
      </w:r>
      <w:r>
        <w:rPr>
          <w:rFonts w:hint="eastAsia"/>
          <w:bCs/>
          <w:color w:val="000000"/>
          <w:sz w:val="28"/>
          <w:szCs w:val="28"/>
        </w:rPr>
        <w:t>8</w:t>
      </w:r>
      <w:r w:rsidRPr="001954DF">
        <w:rPr>
          <w:rFonts w:hint="eastAsia"/>
          <w:bCs/>
          <w:color w:val="000000"/>
          <w:sz w:val="28"/>
          <w:szCs w:val="28"/>
        </w:rPr>
        <w:t xml:space="preserve"> </w:t>
      </w:r>
      <w:r w:rsidRPr="001954DF">
        <w:rPr>
          <w:rFonts w:hint="eastAsia"/>
          <w:bCs/>
          <w:color w:val="000000"/>
          <w:sz w:val="28"/>
          <w:szCs w:val="28"/>
        </w:rPr>
        <w:t>篇代表性论文中，</w:t>
      </w:r>
      <w:r w:rsidRPr="001954DF">
        <w:rPr>
          <w:rFonts w:hint="eastAsia"/>
          <w:bCs/>
          <w:color w:val="000000"/>
          <w:sz w:val="28"/>
          <w:szCs w:val="28"/>
        </w:rPr>
        <w:t xml:space="preserve">JCR </w:t>
      </w:r>
      <w:r w:rsidRPr="001954DF">
        <w:rPr>
          <w:rFonts w:hint="eastAsia"/>
          <w:bCs/>
          <w:color w:val="000000"/>
          <w:sz w:val="28"/>
          <w:szCs w:val="28"/>
        </w:rPr>
        <w:t>分区</w:t>
      </w:r>
      <w:r w:rsidRPr="001954DF">
        <w:rPr>
          <w:rFonts w:hint="eastAsia"/>
          <w:bCs/>
          <w:color w:val="000000"/>
          <w:sz w:val="28"/>
          <w:szCs w:val="28"/>
        </w:rPr>
        <w:t xml:space="preserve">Q1 </w:t>
      </w:r>
      <w:r w:rsidRPr="001954DF">
        <w:rPr>
          <w:rFonts w:hint="eastAsia"/>
          <w:bCs/>
          <w:color w:val="000000"/>
          <w:sz w:val="28"/>
          <w:szCs w:val="28"/>
        </w:rPr>
        <w:t>区</w:t>
      </w:r>
      <w:r w:rsidRPr="001954DF">
        <w:rPr>
          <w:rFonts w:hint="eastAsia"/>
          <w:bCs/>
          <w:color w:val="000000"/>
          <w:sz w:val="28"/>
          <w:szCs w:val="28"/>
        </w:rPr>
        <w:t xml:space="preserve">7 </w:t>
      </w:r>
      <w:r w:rsidRPr="001954DF">
        <w:rPr>
          <w:rFonts w:hint="eastAsia"/>
          <w:bCs/>
          <w:color w:val="000000"/>
          <w:sz w:val="28"/>
          <w:szCs w:val="28"/>
        </w:rPr>
        <w:t>篇，工程技术领域</w:t>
      </w:r>
      <w:r w:rsidRPr="001954DF">
        <w:rPr>
          <w:rFonts w:hint="eastAsia"/>
          <w:bCs/>
          <w:color w:val="000000"/>
          <w:sz w:val="28"/>
          <w:szCs w:val="28"/>
        </w:rPr>
        <w:t xml:space="preserve">TOP </w:t>
      </w:r>
      <w:r w:rsidRPr="001954DF">
        <w:rPr>
          <w:rFonts w:hint="eastAsia"/>
          <w:bCs/>
          <w:color w:val="000000"/>
          <w:sz w:val="28"/>
          <w:szCs w:val="28"/>
        </w:rPr>
        <w:t>期刊</w:t>
      </w:r>
      <w:r>
        <w:rPr>
          <w:rFonts w:hint="eastAsia"/>
          <w:bCs/>
          <w:color w:val="000000"/>
          <w:sz w:val="28"/>
          <w:szCs w:val="28"/>
        </w:rPr>
        <w:t>7</w:t>
      </w:r>
      <w:r w:rsidRPr="001954DF">
        <w:rPr>
          <w:rFonts w:hint="eastAsia"/>
          <w:bCs/>
          <w:color w:val="000000"/>
          <w:sz w:val="28"/>
          <w:szCs w:val="28"/>
        </w:rPr>
        <w:t xml:space="preserve"> </w:t>
      </w:r>
      <w:r w:rsidRPr="001954DF">
        <w:rPr>
          <w:rFonts w:hint="eastAsia"/>
          <w:bCs/>
          <w:color w:val="000000"/>
          <w:sz w:val="28"/>
          <w:szCs w:val="28"/>
        </w:rPr>
        <w:t>篇。</w:t>
      </w:r>
    </w:p>
    <w:p w14:paraId="2248B851" w14:textId="7529E0A3" w:rsidR="009469AF" w:rsidRPr="009469AF" w:rsidRDefault="009469AF" w:rsidP="009469AF">
      <w:pPr>
        <w:spacing w:line="360" w:lineRule="auto"/>
        <w:ind w:firstLine="566"/>
        <w:rPr>
          <w:rFonts w:hint="eastAsia"/>
          <w:bCs/>
          <w:color w:val="000000"/>
          <w:sz w:val="28"/>
          <w:szCs w:val="28"/>
        </w:rPr>
      </w:pPr>
      <w:r w:rsidRPr="009469AF">
        <w:rPr>
          <w:rFonts w:hint="eastAsia"/>
          <w:bCs/>
          <w:color w:val="000000"/>
          <w:sz w:val="28"/>
          <w:szCs w:val="28"/>
        </w:rPr>
        <w:t>截至</w:t>
      </w:r>
      <w:r w:rsidRPr="009469AF">
        <w:rPr>
          <w:rFonts w:hint="eastAsia"/>
          <w:bCs/>
          <w:color w:val="000000"/>
          <w:sz w:val="28"/>
          <w:szCs w:val="28"/>
        </w:rPr>
        <w:t>2019</w:t>
      </w:r>
      <w:r w:rsidRPr="009469AF">
        <w:rPr>
          <w:rFonts w:hint="eastAsia"/>
          <w:bCs/>
          <w:color w:val="000000"/>
          <w:sz w:val="28"/>
          <w:szCs w:val="28"/>
        </w:rPr>
        <w:t>年</w:t>
      </w:r>
      <w:r w:rsidRPr="009469AF">
        <w:rPr>
          <w:rFonts w:hint="eastAsia"/>
          <w:bCs/>
          <w:color w:val="000000"/>
          <w:sz w:val="28"/>
          <w:szCs w:val="28"/>
        </w:rPr>
        <w:t>10</w:t>
      </w:r>
      <w:r w:rsidRPr="009469AF">
        <w:rPr>
          <w:rFonts w:hint="eastAsia"/>
          <w:bCs/>
          <w:color w:val="000000"/>
          <w:sz w:val="28"/>
          <w:szCs w:val="28"/>
        </w:rPr>
        <w:t>月，</w:t>
      </w:r>
      <w:r>
        <w:rPr>
          <w:rFonts w:hint="eastAsia"/>
          <w:bCs/>
          <w:color w:val="000000"/>
          <w:sz w:val="28"/>
          <w:szCs w:val="28"/>
        </w:rPr>
        <w:t>8</w:t>
      </w:r>
      <w:r w:rsidRPr="009469AF">
        <w:rPr>
          <w:rFonts w:hint="eastAsia"/>
          <w:bCs/>
          <w:color w:val="000000"/>
          <w:sz w:val="28"/>
          <w:szCs w:val="28"/>
        </w:rPr>
        <w:t>篇代表性论文在</w:t>
      </w:r>
      <w:r w:rsidRPr="009469AF">
        <w:rPr>
          <w:rFonts w:hint="eastAsia"/>
          <w:bCs/>
          <w:color w:val="000000"/>
          <w:sz w:val="28"/>
          <w:szCs w:val="28"/>
        </w:rPr>
        <w:t>WOS</w:t>
      </w:r>
      <w:r w:rsidRPr="009469AF">
        <w:rPr>
          <w:rFonts w:hint="eastAsia"/>
          <w:bCs/>
          <w:color w:val="000000"/>
          <w:sz w:val="28"/>
          <w:szCs w:val="28"/>
        </w:rPr>
        <w:t>核心合集</w:t>
      </w:r>
      <w:r w:rsidRPr="009469AF">
        <w:rPr>
          <w:rFonts w:hint="eastAsia"/>
          <w:bCs/>
          <w:color w:val="000000"/>
          <w:sz w:val="28"/>
          <w:szCs w:val="28"/>
        </w:rPr>
        <w:t>(SCI-E/SSCI/CPCI-S/CPCI-SSH)</w:t>
      </w:r>
      <w:r w:rsidRPr="009469AF">
        <w:rPr>
          <w:rFonts w:hint="eastAsia"/>
          <w:bCs/>
          <w:color w:val="000000"/>
          <w:sz w:val="28"/>
          <w:szCs w:val="28"/>
        </w:rPr>
        <w:t>数据库中共被引用</w:t>
      </w:r>
      <w:r w:rsidRPr="009469AF">
        <w:rPr>
          <w:rFonts w:hint="eastAsia"/>
          <w:bCs/>
          <w:color w:val="000000"/>
          <w:sz w:val="28"/>
          <w:szCs w:val="28"/>
        </w:rPr>
        <w:t>4</w:t>
      </w:r>
      <w:r>
        <w:rPr>
          <w:rFonts w:hint="eastAsia"/>
          <w:bCs/>
          <w:color w:val="000000"/>
          <w:sz w:val="28"/>
          <w:szCs w:val="28"/>
        </w:rPr>
        <w:t>11</w:t>
      </w:r>
      <w:r w:rsidRPr="009469AF">
        <w:rPr>
          <w:rFonts w:hint="eastAsia"/>
          <w:bCs/>
          <w:color w:val="000000"/>
          <w:sz w:val="28"/>
          <w:szCs w:val="28"/>
        </w:rPr>
        <w:t>次，其中被</w:t>
      </w:r>
      <w:r w:rsidRPr="009469AF">
        <w:rPr>
          <w:rFonts w:hint="eastAsia"/>
          <w:bCs/>
          <w:color w:val="000000"/>
          <w:sz w:val="28"/>
          <w:szCs w:val="28"/>
        </w:rPr>
        <w:t>Energy &amp; Environmental Science</w:t>
      </w:r>
      <w:r w:rsidRPr="009469AF">
        <w:rPr>
          <w:rFonts w:hint="eastAsia"/>
          <w:bCs/>
          <w:color w:val="000000"/>
          <w:sz w:val="28"/>
          <w:szCs w:val="28"/>
        </w:rPr>
        <w:t>（</w:t>
      </w:r>
      <w:r w:rsidRPr="009469AF">
        <w:rPr>
          <w:rFonts w:hint="eastAsia"/>
          <w:bCs/>
          <w:color w:val="000000"/>
          <w:sz w:val="28"/>
          <w:szCs w:val="28"/>
        </w:rPr>
        <w:t>IF 33.25</w:t>
      </w:r>
      <w:r w:rsidRPr="009469AF">
        <w:rPr>
          <w:rFonts w:hint="eastAsia"/>
          <w:bCs/>
          <w:color w:val="000000"/>
          <w:sz w:val="28"/>
          <w:szCs w:val="28"/>
        </w:rPr>
        <w:t>）、</w:t>
      </w:r>
      <w:r w:rsidRPr="009469AF">
        <w:rPr>
          <w:rFonts w:hint="eastAsia"/>
          <w:bCs/>
          <w:color w:val="000000"/>
          <w:sz w:val="28"/>
          <w:szCs w:val="28"/>
        </w:rPr>
        <w:t>Advanced Materials</w:t>
      </w:r>
      <w:r w:rsidRPr="009469AF">
        <w:rPr>
          <w:rFonts w:hint="eastAsia"/>
          <w:bCs/>
          <w:color w:val="000000"/>
          <w:sz w:val="28"/>
          <w:szCs w:val="28"/>
        </w:rPr>
        <w:t>（</w:t>
      </w:r>
      <w:r w:rsidRPr="009469AF">
        <w:rPr>
          <w:rFonts w:hint="eastAsia"/>
          <w:bCs/>
          <w:color w:val="000000"/>
          <w:sz w:val="28"/>
          <w:szCs w:val="28"/>
        </w:rPr>
        <w:t>IF 25.809</w:t>
      </w:r>
      <w:r w:rsidRPr="009469AF">
        <w:rPr>
          <w:rFonts w:hint="eastAsia"/>
          <w:bCs/>
          <w:color w:val="000000"/>
          <w:sz w:val="28"/>
          <w:szCs w:val="28"/>
        </w:rPr>
        <w:t>）、</w:t>
      </w:r>
      <w:r w:rsidRPr="009469AF">
        <w:rPr>
          <w:rFonts w:hint="eastAsia"/>
          <w:bCs/>
          <w:color w:val="000000"/>
          <w:sz w:val="28"/>
          <w:szCs w:val="28"/>
        </w:rPr>
        <w:t>AppliedCatalysis B: Environmental</w:t>
      </w:r>
      <w:r w:rsidRPr="009469AF">
        <w:rPr>
          <w:rFonts w:hint="eastAsia"/>
          <w:bCs/>
          <w:color w:val="000000"/>
          <w:sz w:val="28"/>
          <w:szCs w:val="28"/>
        </w:rPr>
        <w:t>（</w:t>
      </w:r>
      <w:r w:rsidRPr="009469AF">
        <w:rPr>
          <w:rFonts w:hint="eastAsia"/>
          <w:bCs/>
          <w:color w:val="000000"/>
          <w:sz w:val="28"/>
          <w:szCs w:val="28"/>
        </w:rPr>
        <w:t>IF 14.229</w:t>
      </w:r>
      <w:r w:rsidRPr="009469AF">
        <w:rPr>
          <w:rFonts w:hint="eastAsia"/>
          <w:bCs/>
          <w:color w:val="000000"/>
          <w:sz w:val="28"/>
          <w:szCs w:val="28"/>
        </w:rPr>
        <w:t>）、</w:t>
      </w:r>
      <w:r w:rsidRPr="009469AF">
        <w:rPr>
          <w:rFonts w:hint="eastAsia"/>
          <w:bCs/>
          <w:color w:val="000000"/>
          <w:sz w:val="28"/>
          <w:szCs w:val="28"/>
        </w:rPr>
        <w:t>Small</w:t>
      </w:r>
      <w:r w:rsidRPr="009469AF">
        <w:rPr>
          <w:rFonts w:hint="eastAsia"/>
          <w:bCs/>
          <w:color w:val="000000"/>
          <w:sz w:val="28"/>
          <w:szCs w:val="28"/>
        </w:rPr>
        <w:t>（</w:t>
      </w:r>
      <w:r w:rsidRPr="009469AF">
        <w:rPr>
          <w:rFonts w:hint="eastAsia"/>
          <w:bCs/>
          <w:color w:val="000000"/>
          <w:sz w:val="28"/>
          <w:szCs w:val="28"/>
        </w:rPr>
        <w:t>IF 10.856</w:t>
      </w:r>
      <w:r w:rsidRPr="009469AF">
        <w:rPr>
          <w:rFonts w:hint="eastAsia"/>
          <w:bCs/>
          <w:color w:val="000000"/>
          <w:sz w:val="28"/>
          <w:szCs w:val="28"/>
        </w:rPr>
        <w:t>）、</w:t>
      </w:r>
      <w:r w:rsidRPr="009469AF">
        <w:rPr>
          <w:rFonts w:hint="eastAsia"/>
          <w:bCs/>
          <w:color w:val="000000"/>
          <w:sz w:val="28"/>
          <w:szCs w:val="28"/>
        </w:rPr>
        <w:t>Journal of Materials Chemistry A</w:t>
      </w:r>
      <w:r w:rsidRPr="009469AF">
        <w:rPr>
          <w:rFonts w:hint="eastAsia"/>
          <w:bCs/>
          <w:color w:val="000000"/>
          <w:sz w:val="28"/>
          <w:szCs w:val="28"/>
        </w:rPr>
        <w:t>（</w:t>
      </w:r>
      <w:r w:rsidRPr="009469AF">
        <w:rPr>
          <w:rFonts w:hint="eastAsia"/>
          <w:bCs/>
          <w:color w:val="000000"/>
          <w:sz w:val="28"/>
          <w:szCs w:val="28"/>
        </w:rPr>
        <w:t>IF 10.733</w:t>
      </w:r>
      <w:r w:rsidRPr="009469AF">
        <w:rPr>
          <w:rFonts w:hint="eastAsia"/>
          <w:bCs/>
          <w:color w:val="000000"/>
          <w:sz w:val="28"/>
          <w:szCs w:val="28"/>
        </w:rPr>
        <w:t>）、</w:t>
      </w:r>
      <w:r w:rsidRPr="009469AF">
        <w:rPr>
          <w:rFonts w:hint="eastAsia"/>
          <w:bCs/>
          <w:color w:val="000000"/>
          <w:sz w:val="28"/>
          <w:szCs w:val="28"/>
        </w:rPr>
        <w:t>Chemical Communications</w:t>
      </w:r>
      <w:r w:rsidRPr="009469AF">
        <w:rPr>
          <w:rFonts w:hint="eastAsia"/>
          <w:bCs/>
          <w:color w:val="000000"/>
          <w:sz w:val="28"/>
          <w:szCs w:val="28"/>
        </w:rPr>
        <w:t>（</w:t>
      </w:r>
      <w:r w:rsidRPr="009469AF">
        <w:rPr>
          <w:rFonts w:hint="eastAsia"/>
          <w:bCs/>
          <w:color w:val="000000"/>
          <w:sz w:val="28"/>
          <w:szCs w:val="28"/>
        </w:rPr>
        <w:t>IF 6.164</w:t>
      </w:r>
      <w:r w:rsidRPr="009469AF">
        <w:rPr>
          <w:rFonts w:hint="eastAsia"/>
          <w:bCs/>
          <w:color w:val="000000"/>
          <w:sz w:val="28"/>
          <w:szCs w:val="28"/>
        </w:rPr>
        <w:t>）等高水平研究论文他人引用</w:t>
      </w:r>
      <w:r>
        <w:rPr>
          <w:rFonts w:hint="eastAsia"/>
          <w:bCs/>
          <w:color w:val="000000"/>
          <w:sz w:val="28"/>
          <w:szCs w:val="28"/>
        </w:rPr>
        <w:t>387</w:t>
      </w:r>
      <w:r w:rsidRPr="009469AF">
        <w:rPr>
          <w:rFonts w:hint="eastAsia"/>
          <w:bCs/>
          <w:color w:val="000000"/>
          <w:sz w:val="28"/>
          <w:szCs w:val="28"/>
        </w:rPr>
        <w:t xml:space="preserve"> </w:t>
      </w:r>
      <w:r w:rsidRPr="009469AF">
        <w:rPr>
          <w:rFonts w:hint="eastAsia"/>
          <w:bCs/>
          <w:color w:val="000000"/>
          <w:sz w:val="28"/>
          <w:szCs w:val="28"/>
        </w:rPr>
        <w:t>次，最高单篇他引</w:t>
      </w:r>
      <w:r w:rsidRPr="009469AF">
        <w:rPr>
          <w:rFonts w:hint="eastAsia"/>
          <w:bCs/>
          <w:color w:val="000000"/>
          <w:sz w:val="28"/>
          <w:szCs w:val="28"/>
        </w:rPr>
        <w:t xml:space="preserve">114 </w:t>
      </w:r>
      <w:r w:rsidRPr="009469AF">
        <w:rPr>
          <w:rFonts w:hint="eastAsia"/>
          <w:bCs/>
          <w:color w:val="000000"/>
          <w:sz w:val="28"/>
          <w:szCs w:val="28"/>
        </w:rPr>
        <w:t>次，篇均他引约</w:t>
      </w:r>
      <w:r w:rsidRPr="009469AF">
        <w:rPr>
          <w:rFonts w:hint="eastAsia"/>
          <w:bCs/>
          <w:color w:val="000000"/>
          <w:sz w:val="28"/>
          <w:szCs w:val="28"/>
        </w:rPr>
        <w:t xml:space="preserve">15 </w:t>
      </w:r>
      <w:r w:rsidRPr="009469AF">
        <w:rPr>
          <w:rFonts w:hint="eastAsia"/>
          <w:bCs/>
          <w:color w:val="000000"/>
          <w:sz w:val="28"/>
          <w:szCs w:val="28"/>
        </w:rPr>
        <w:t>次</w:t>
      </w:r>
      <w:r w:rsidRPr="009469AF">
        <w:rPr>
          <w:rFonts w:hint="eastAsia"/>
          <w:bCs/>
          <w:color w:val="000000"/>
          <w:sz w:val="28"/>
          <w:szCs w:val="28"/>
        </w:rPr>
        <w:t>/</w:t>
      </w:r>
      <w:r w:rsidRPr="009469AF">
        <w:rPr>
          <w:rFonts w:hint="eastAsia"/>
          <w:bCs/>
          <w:color w:val="000000"/>
          <w:sz w:val="28"/>
          <w:szCs w:val="28"/>
        </w:rPr>
        <w:t>年。根据</w:t>
      </w:r>
      <w:r w:rsidRPr="009469AF">
        <w:rPr>
          <w:rFonts w:hint="eastAsia"/>
          <w:bCs/>
          <w:color w:val="000000"/>
          <w:sz w:val="28"/>
          <w:szCs w:val="28"/>
        </w:rPr>
        <w:t xml:space="preserve">Engineering </w:t>
      </w:r>
      <w:r w:rsidRPr="009469AF">
        <w:rPr>
          <w:rFonts w:hint="eastAsia"/>
          <w:bCs/>
          <w:color w:val="000000"/>
          <w:sz w:val="28"/>
          <w:szCs w:val="28"/>
        </w:rPr>
        <w:t>领域和出版年中的高引用阈值，代表性论文</w:t>
      </w:r>
      <w:r w:rsidRPr="009469AF">
        <w:rPr>
          <w:rFonts w:hint="eastAsia"/>
          <w:bCs/>
          <w:color w:val="000000"/>
          <w:sz w:val="28"/>
          <w:szCs w:val="28"/>
        </w:rPr>
        <w:t xml:space="preserve">1-4 </w:t>
      </w:r>
      <w:r w:rsidRPr="009469AF">
        <w:rPr>
          <w:rFonts w:hint="eastAsia"/>
          <w:bCs/>
          <w:color w:val="000000"/>
          <w:sz w:val="28"/>
          <w:szCs w:val="28"/>
        </w:rPr>
        <w:t>均曾入选</w:t>
      </w:r>
      <w:r w:rsidRPr="009469AF">
        <w:rPr>
          <w:rFonts w:hint="eastAsia"/>
          <w:bCs/>
          <w:color w:val="000000"/>
          <w:sz w:val="28"/>
          <w:szCs w:val="28"/>
        </w:rPr>
        <w:t xml:space="preserve">ESI </w:t>
      </w:r>
      <w:r w:rsidRPr="009469AF">
        <w:rPr>
          <w:rFonts w:hint="eastAsia"/>
          <w:bCs/>
          <w:color w:val="000000"/>
          <w:sz w:val="28"/>
          <w:szCs w:val="28"/>
        </w:rPr>
        <w:t>高被引论文（</w:t>
      </w:r>
      <w:r w:rsidRPr="009469AF">
        <w:rPr>
          <w:rFonts w:hint="eastAsia"/>
          <w:bCs/>
          <w:color w:val="000000"/>
          <w:sz w:val="28"/>
          <w:szCs w:val="28"/>
        </w:rPr>
        <w:t>1%</w:t>
      </w:r>
      <w:r w:rsidRPr="009469AF">
        <w:rPr>
          <w:rFonts w:hint="eastAsia"/>
          <w:bCs/>
          <w:color w:val="000000"/>
          <w:sz w:val="28"/>
          <w:szCs w:val="28"/>
        </w:rPr>
        <w:t>），其中代表性论文</w:t>
      </w:r>
      <w:r w:rsidRPr="009469AF">
        <w:rPr>
          <w:rFonts w:hint="eastAsia"/>
          <w:bCs/>
          <w:color w:val="000000"/>
          <w:sz w:val="28"/>
          <w:szCs w:val="28"/>
        </w:rPr>
        <w:t xml:space="preserve">1 </w:t>
      </w:r>
      <w:r w:rsidRPr="009469AF">
        <w:rPr>
          <w:rFonts w:hint="eastAsia"/>
          <w:bCs/>
          <w:color w:val="000000"/>
          <w:sz w:val="28"/>
          <w:szCs w:val="28"/>
        </w:rPr>
        <w:t>曾入选</w:t>
      </w:r>
      <w:r w:rsidRPr="009469AF">
        <w:rPr>
          <w:rFonts w:hint="eastAsia"/>
          <w:bCs/>
          <w:color w:val="000000"/>
          <w:sz w:val="28"/>
          <w:szCs w:val="28"/>
        </w:rPr>
        <w:t xml:space="preserve">ESI </w:t>
      </w:r>
      <w:r w:rsidRPr="009469AF">
        <w:rPr>
          <w:rFonts w:hint="eastAsia"/>
          <w:bCs/>
          <w:color w:val="000000"/>
          <w:sz w:val="28"/>
          <w:szCs w:val="28"/>
        </w:rPr>
        <w:t>热点论文（</w:t>
      </w:r>
      <w:r w:rsidRPr="009469AF">
        <w:rPr>
          <w:rFonts w:hint="eastAsia"/>
          <w:bCs/>
          <w:color w:val="000000"/>
          <w:sz w:val="28"/>
          <w:szCs w:val="28"/>
        </w:rPr>
        <w:t>1</w:t>
      </w:r>
      <w:r w:rsidRPr="009469AF">
        <w:rPr>
          <w:rFonts w:hint="eastAsia"/>
          <w:bCs/>
          <w:color w:val="000000"/>
          <w:sz w:val="28"/>
          <w:szCs w:val="28"/>
        </w:rPr>
        <w:t>‰）。到目前为止，代表性论文</w:t>
      </w:r>
      <w:r w:rsidRPr="009469AF">
        <w:rPr>
          <w:rFonts w:hint="eastAsia"/>
          <w:bCs/>
          <w:color w:val="000000"/>
          <w:sz w:val="28"/>
          <w:szCs w:val="28"/>
        </w:rPr>
        <w:t xml:space="preserve">1-3 </w:t>
      </w:r>
      <w:r w:rsidRPr="009469AF">
        <w:rPr>
          <w:rFonts w:hint="eastAsia"/>
          <w:bCs/>
          <w:color w:val="000000"/>
          <w:sz w:val="28"/>
          <w:szCs w:val="28"/>
        </w:rPr>
        <w:t>仍入选</w:t>
      </w:r>
      <w:r w:rsidRPr="009469AF">
        <w:rPr>
          <w:rFonts w:hint="eastAsia"/>
          <w:bCs/>
          <w:color w:val="000000"/>
          <w:sz w:val="28"/>
          <w:szCs w:val="28"/>
        </w:rPr>
        <w:t xml:space="preserve">Engineering </w:t>
      </w:r>
      <w:r w:rsidRPr="009469AF">
        <w:rPr>
          <w:rFonts w:hint="eastAsia"/>
          <w:bCs/>
          <w:color w:val="000000"/>
          <w:sz w:val="28"/>
          <w:szCs w:val="28"/>
        </w:rPr>
        <w:t>领域高被引论文。</w:t>
      </w:r>
    </w:p>
    <w:p w14:paraId="2608A386" w14:textId="3D2B4095" w:rsidR="00BE2B57" w:rsidRDefault="001954DF" w:rsidP="00BE2B57">
      <w:pPr>
        <w:spacing w:line="360" w:lineRule="auto"/>
        <w:rPr>
          <w:b/>
          <w:color w:val="000000"/>
          <w:sz w:val="28"/>
          <w:szCs w:val="28"/>
        </w:rPr>
      </w:pPr>
      <w:r>
        <w:rPr>
          <w:rFonts w:hint="eastAsia"/>
          <w:b/>
          <w:color w:val="000000"/>
          <w:sz w:val="28"/>
          <w:szCs w:val="28"/>
        </w:rPr>
        <w:t>5</w:t>
      </w:r>
      <w:r>
        <w:rPr>
          <w:rFonts w:hint="eastAsia"/>
          <w:b/>
          <w:color w:val="000000"/>
          <w:sz w:val="28"/>
          <w:szCs w:val="28"/>
        </w:rPr>
        <w:t>、</w:t>
      </w:r>
      <w:r w:rsidR="00BE2B57" w:rsidRPr="00ED16D0">
        <w:rPr>
          <w:b/>
          <w:color w:val="000000"/>
          <w:sz w:val="28"/>
          <w:szCs w:val="28"/>
        </w:rPr>
        <w:t>代表性论文专著目录</w:t>
      </w:r>
      <w:r w:rsidR="00BE2B57" w:rsidRPr="00ED16D0">
        <w:rPr>
          <w:b/>
          <w:color w:val="000000"/>
          <w:sz w:val="28"/>
          <w:szCs w:val="28"/>
        </w:rPr>
        <w:t>：</w:t>
      </w:r>
    </w:p>
    <w:tbl>
      <w:tblPr>
        <w:tblW w:w="10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635"/>
        <w:gridCol w:w="1710"/>
        <w:gridCol w:w="1530"/>
        <w:gridCol w:w="900"/>
        <w:gridCol w:w="1800"/>
        <w:gridCol w:w="875"/>
        <w:gridCol w:w="734"/>
      </w:tblGrid>
      <w:tr w:rsidR="001954DF" w:rsidRPr="001954DF" w14:paraId="462AC3A9" w14:textId="77777777" w:rsidTr="001954DF">
        <w:trPr>
          <w:cantSplit/>
          <w:trHeight w:val="20"/>
          <w:jc w:val="center"/>
        </w:trPr>
        <w:tc>
          <w:tcPr>
            <w:tcW w:w="595" w:type="dxa"/>
            <w:vAlign w:val="center"/>
          </w:tcPr>
          <w:p w14:paraId="4B502E13" w14:textId="77777777" w:rsidR="001954DF" w:rsidRPr="001954DF" w:rsidRDefault="001954DF" w:rsidP="001954DF">
            <w:pPr>
              <w:jc w:val="center"/>
              <w:rPr>
                <w:sz w:val="24"/>
                <w:szCs w:val="24"/>
              </w:rPr>
            </w:pPr>
            <w:r w:rsidRPr="001954DF">
              <w:rPr>
                <w:sz w:val="24"/>
                <w:szCs w:val="24"/>
              </w:rPr>
              <w:t>序号</w:t>
            </w:r>
          </w:p>
        </w:tc>
        <w:tc>
          <w:tcPr>
            <w:tcW w:w="2635" w:type="dxa"/>
            <w:vAlign w:val="center"/>
          </w:tcPr>
          <w:p w14:paraId="5E0469CA" w14:textId="77777777" w:rsidR="001954DF" w:rsidRPr="001954DF" w:rsidRDefault="001954DF" w:rsidP="001954DF">
            <w:pPr>
              <w:jc w:val="center"/>
              <w:rPr>
                <w:sz w:val="24"/>
                <w:szCs w:val="24"/>
              </w:rPr>
            </w:pPr>
            <w:r w:rsidRPr="001954DF">
              <w:rPr>
                <w:sz w:val="24"/>
                <w:szCs w:val="24"/>
              </w:rPr>
              <w:t>论文专著名称</w:t>
            </w:r>
          </w:p>
        </w:tc>
        <w:tc>
          <w:tcPr>
            <w:tcW w:w="1710" w:type="dxa"/>
            <w:vAlign w:val="center"/>
          </w:tcPr>
          <w:p w14:paraId="6A5B50E2" w14:textId="77777777" w:rsidR="001954DF" w:rsidRPr="001954DF" w:rsidRDefault="001954DF" w:rsidP="001954DF">
            <w:pPr>
              <w:jc w:val="center"/>
              <w:rPr>
                <w:sz w:val="24"/>
                <w:szCs w:val="24"/>
              </w:rPr>
            </w:pPr>
            <w:r w:rsidRPr="001954DF">
              <w:rPr>
                <w:sz w:val="24"/>
                <w:szCs w:val="24"/>
              </w:rPr>
              <w:t>发表刊物（出版社）</w:t>
            </w:r>
          </w:p>
        </w:tc>
        <w:tc>
          <w:tcPr>
            <w:tcW w:w="1530" w:type="dxa"/>
            <w:vAlign w:val="center"/>
          </w:tcPr>
          <w:p w14:paraId="4C3ADA86" w14:textId="77777777" w:rsidR="001954DF" w:rsidRPr="001954DF" w:rsidRDefault="001954DF" w:rsidP="001954DF">
            <w:pPr>
              <w:jc w:val="center"/>
              <w:rPr>
                <w:sz w:val="24"/>
                <w:szCs w:val="24"/>
              </w:rPr>
            </w:pPr>
            <w:r w:rsidRPr="001954DF">
              <w:rPr>
                <w:sz w:val="24"/>
                <w:szCs w:val="24"/>
              </w:rPr>
              <w:t>发表（出版）时间</w:t>
            </w:r>
          </w:p>
        </w:tc>
        <w:tc>
          <w:tcPr>
            <w:tcW w:w="900" w:type="dxa"/>
            <w:vAlign w:val="center"/>
          </w:tcPr>
          <w:p w14:paraId="08DE1A27" w14:textId="77777777" w:rsidR="001954DF" w:rsidRPr="001954DF" w:rsidRDefault="001954DF" w:rsidP="001954DF">
            <w:pPr>
              <w:jc w:val="center"/>
              <w:rPr>
                <w:sz w:val="24"/>
                <w:szCs w:val="24"/>
              </w:rPr>
            </w:pPr>
            <w:r w:rsidRPr="001954DF">
              <w:rPr>
                <w:sz w:val="24"/>
                <w:szCs w:val="24"/>
              </w:rPr>
              <w:t>JCR</w:t>
            </w:r>
            <w:r w:rsidRPr="001954DF">
              <w:rPr>
                <w:sz w:val="24"/>
                <w:szCs w:val="24"/>
              </w:rPr>
              <w:t>分区</w:t>
            </w:r>
          </w:p>
        </w:tc>
        <w:tc>
          <w:tcPr>
            <w:tcW w:w="1800" w:type="dxa"/>
            <w:vAlign w:val="center"/>
          </w:tcPr>
          <w:p w14:paraId="4B9E0AFB" w14:textId="77777777" w:rsidR="001954DF" w:rsidRPr="001954DF" w:rsidRDefault="001954DF" w:rsidP="001954DF">
            <w:pPr>
              <w:jc w:val="center"/>
              <w:rPr>
                <w:sz w:val="24"/>
                <w:szCs w:val="24"/>
              </w:rPr>
            </w:pPr>
            <w:r w:rsidRPr="001954DF">
              <w:rPr>
                <w:sz w:val="24"/>
                <w:szCs w:val="24"/>
              </w:rPr>
              <w:t>作者（按刊物发表顺序）</w:t>
            </w:r>
          </w:p>
        </w:tc>
        <w:tc>
          <w:tcPr>
            <w:tcW w:w="875" w:type="dxa"/>
            <w:vAlign w:val="center"/>
          </w:tcPr>
          <w:p w14:paraId="09181D99" w14:textId="77777777" w:rsidR="001954DF" w:rsidRPr="001954DF" w:rsidRDefault="001954DF" w:rsidP="001954DF">
            <w:pPr>
              <w:jc w:val="center"/>
              <w:rPr>
                <w:sz w:val="24"/>
                <w:szCs w:val="24"/>
              </w:rPr>
            </w:pPr>
            <w:r w:rsidRPr="001954DF">
              <w:rPr>
                <w:sz w:val="24"/>
                <w:szCs w:val="24"/>
              </w:rPr>
              <w:t>影响</w:t>
            </w:r>
          </w:p>
          <w:p w14:paraId="7D3424F6" w14:textId="77777777" w:rsidR="001954DF" w:rsidRPr="001954DF" w:rsidRDefault="001954DF" w:rsidP="001954DF">
            <w:pPr>
              <w:jc w:val="center"/>
              <w:rPr>
                <w:sz w:val="24"/>
                <w:szCs w:val="24"/>
              </w:rPr>
            </w:pPr>
            <w:r w:rsidRPr="001954DF">
              <w:rPr>
                <w:sz w:val="24"/>
                <w:szCs w:val="24"/>
              </w:rPr>
              <w:t>因子</w:t>
            </w:r>
          </w:p>
        </w:tc>
        <w:tc>
          <w:tcPr>
            <w:tcW w:w="734" w:type="dxa"/>
            <w:vAlign w:val="center"/>
          </w:tcPr>
          <w:p w14:paraId="547ADBEA" w14:textId="77777777" w:rsidR="001954DF" w:rsidRPr="001954DF" w:rsidRDefault="001954DF" w:rsidP="001954DF">
            <w:pPr>
              <w:ind w:leftChars="-50" w:left="-105" w:rightChars="-50" w:right="-105"/>
              <w:jc w:val="center"/>
              <w:rPr>
                <w:sz w:val="24"/>
                <w:szCs w:val="24"/>
              </w:rPr>
            </w:pPr>
            <w:r w:rsidRPr="001954DF">
              <w:rPr>
                <w:sz w:val="24"/>
                <w:szCs w:val="24"/>
              </w:rPr>
              <w:t>他引</w:t>
            </w:r>
          </w:p>
          <w:p w14:paraId="0853853D" w14:textId="77777777" w:rsidR="001954DF" w:rsidRPr="001954DF" w:rsidRDefault="001954DF" w:rsidP="001954DF">
            <w:pPr>
              <w:ind w:leftChars="-50" w:left="-105" w:rightChars="-50" w:right="-105"/>
              <w:jc w:val="center"/>
              <w:rPr>
                <w:sz w:val="24"/>
                <w:szCs w:val="24"/>
              </w:rPr>
            </w:pPr>
            <w:r w:rsidRPr="001954DF">
              <w:rPr>
                <w:sz w:val="24"/>
                <w:szCs w:val="24"/>
              </w:rPr>
              <w:t>总次数</w:t>
            </w:r>
          </w:p>
        </w:tc>
      </w:tr>
      <w:tr w:rsidR="001954DF" w:rsidRPr="001954DF" w14:paraId="5B038AF0" w14:textId="77777777" w:rsidTr="001954DF">
        <w:trPr>
          <w:cantSplit/>
          <w:trHeight w:val="20"/>
          <w:jc w:val="center"/>
        </w:trPr>
        <w:tc>
          <w:tcPr>
            <w:tcW w:w="595" w:type="dxa"/>
            <w:vAlign w:val="center"/>
          </w:tcPr>
          <w:p w14:paraId="71A0F7F1" w14:textId="77777777" w:rsidR="001954DF" w:rsidRPr="001954DF" w:rsidRDefault="001954DF" w:rsidP="001954DF">
            <w:pPr>
              <w:snapToGrid w:val="0"/>
              <w:jc w:val="center"/>
              <w:rPr>
                <w:sz w:val="24"/>
                <w:szCs w:val="24"/>
              </w:rPr>
            </w:pPr>
            <w:r w:rsidRPr="001954DF">
              <w:rPr>
                <w:sz w:val="24"/>
                <w:szCs w:val="24"/>
              </w:rPr>
              <w:t>1</w:t>
            </w:r>
          </w:p>
        </w:tc>
        <w:tc>
          <w:tcPr>
            <w:tcW w:w="2635" w:type="dxa"/>
            <w:vAlign w:val="center"/>
          </w:tcPr>
          <w:p w14:paraId="4754D8AE" w14:textId="77777777" w:rsidR="001954DF" w:rsidRPr="001954DF" w:rsidRDefault="001954DF" w:rsidP="001954DF">
            <w:pPr>
              <w:snapToGrid w:val="0"/>
              <w:jc w:val="left"/>
              <w:rPr>
                <w:sz w:val="24"/>
                <w:szCs w:val="24"/>
              </w:rPr>
            </w:pPr>
            <w:bookmarkStart w:id="0" w:name="Lwmc1"/>
            <w:bookmarkEnd w:id="0"/>
            <w:r w:rsidRPr="001954DF">
              <w:rPr>
                <w:sz w:val="24"/>
                <w:szCs w:val="24"/>
              </w:rPr>
              <w:t>Fabrication of Z-scheme g-C</w:t>
            </w:r>
            <w:r w:rsidRPr="001954DF">
              <w:rPr>
                <w:sz w:val="24"/>
                <w:szCs w:val="24"/>
                <w:vertAlign w:val="subscript"/>
              </w:rPr>
              <w:t>3</w:t>
            </w:r>
            <w:r w:rsidRPr="001954DF">
              <w:rPr>
                <w:sz w:val="24"/>
                <w:szCs w:val="24"/>
              </w:rPr>
              <w:t>N</w:t>
            </w:r>
            <w:r w:rsidRPr="001954DF">
              <w:rPr>
                <w:sz w:val="24"/>
                <w:szCs w:val="24"/>
                <w:vertAlign w:val="subscript"/>
              </w:rPr>
              <w:t xml:space="preserve">4 </w:t>
            </w:r>
            <w:r w:rsidRPr="001954DF">
              <w:rPr>
                <w:sz w:val="24"/>
                <w:szCs w:val="24"/>
              </w:rPr>
              <w:t>/RGO/Bi</w:t>
            </w:r>
            <w:r w:rsidRPr="001954DF">
              <w:rPr>
                <w:sz w:val="24"/>
                <w:szCs w:val="24"/>
                <w:vertAlign w:val="subscript"/>
              </w:rPr>
              <w:t>2</w:t>
            </w:r>
            <w:r w:rsidRPr="001954DF">
              <w:rPr>
                <w:sz w:val="24"/>
                <w:szCs w:val="24"/>
              </w:rPr>
              <w:t>WO</w:t>
            </w:r>
            <w:r w:rsidRPr="001954DF">
              <w:rPr>
                <w:sz w:val="24"/>
                <w:szCs w:val="24"/>
                <w:vertAlign w:val="subscript"/>
              </w:rPr>
              <w:t>6</w:t>
            </w:r>
            <w:r w:rsidRPr="001954DF">
              <w:rPr>
                <w:sz w:val="24"/>
                <w:szCs w:val="24"/>
              </w:rPr>
              <w:t xml:space="preserve"> photocatalyst with enhanced visible-light photocatalytic activity</w:t>
            </w:r>
          </w:p>
        </w:tc>
        <w:tc>
          <w:tcPr>
            <w:tcW w:w="1710" w:type="dxa"/>
            <w:vAlign w:val="center"/>
          </w:tcPr>
          <w:p w14:paraId="1D095611" w14:textId="77777777" w:rsidR="001954DF" w:rsidRPr="001954DF" w:rsidRDefault="001954DF" w:rsidP="001954DF">
            <w:pPr>
              <w:snapToGrid w:val="0"/>
              <w:jc w:val="left"/>
              <w:rPr>
                <w:sz w:val="24"/>
                <w:szCs w:val="24"/>
              </w:rPr>
            </w:pPr>
            <w:bookmarkStart w:id="1" w:name="Fbkwcbs1"/>
            <w:bookmarkEnd w:id="1"/>
            <w:r w:rsidRPr="001954DF">
              <w:rPr>
                <w:sz w:val="24"/>
                <w:szCs w:val="24"/>
              </w:rPr>
              <w:t>Chemical Engineering Journal</w:t>
            </w:r>
          </w:p>
          <w:p w14:paraId="0A378F43" w14:textId="77777777" w:rsidR="001954DF" w:rsidRPr="001954DF" w:rsidRDefault="001954DF" w:rsidP="001954DF">
            <w:pPr>
              <w:snapToGrid w:val="0"/>
              <w:jc w:val="left"/>
              <w:rPr>
                <w:sz w:val="24"/>
                <w:szCs w:val="24"/>
              </w:rPr>
            </w:pPr>
            <w:r w:rsidRPr="001954DF">
              <w:rPr>
                <w:sz w:val="24"/>
                <w:szCs w:val="24"/>
              </w:rPr>
              <w:t>（</w:t>
            </w:r>
            <w:r w:rsidRPr="001954DF">
              <w:rPr>
                <w:sz w:val="24"/>
                <w:szCs w:val="24"/>
              </w:rPr>
              <w:t>ESI</w:t>
            </w:r>
            <w:r w:rsidRPr="001954DF">
              <w:rPr>
                <w:sz w:val="24"/>
                <w:szCs w:val="24"/>
              </w:rPr>
              <w:t>高被引论文、热点论文）</w:t>
            </w:r>
          </w:p>
        </w:tc>
        <w:tc>
          <w:tcPr>
            <w:tcW w:w="1530" w:type="dxa"/>
            <w:vAlign w:val="center"/>
          </w:tcPr>
          <w:p w14:paraId="107FC2F4" w14:textId="77777777" w:rsidR="001954DF" w:rsidRPr="001954DF" w:rsidRDefault="001954DF" w:rsidP="001954DF">
            <w:pPr>
              <w:snapToGrid w:val="0"/>
              <w:jc w:val="center"/>
              <w:rPr>
                <w:sz w:val="24"/>
                <w:szCs w:val="24"/>
              </w:rPr>
            </w:pPr>
            <w:bookmarkStart w:id="2" w:name="Fbsj1"/>
            <w:bookmarkEnd w:id="2"/>
            <w:r w:rsidRPr="001954DF">
              <w:rPr>
                <w:sz w:val="24"/>
                <w:szCs w:val="24"/>
              </w:rPr>
              <w:t>2016.04.15</w:t>
            </w:r>
          </w:p>
        </w:tc>
        <w:tc>
          <w:tcPr>
            <w:tcW w:w="900" w:type="dxa"/>
            <w:vAlign w:val="center"/>
          </w:tcPr>
          <w:p w14:paraId="1066B44E" w14:textId="77777777" w:rsidR="001954DF" w:rsidRPr="001954DF" w:rsidRDefault="001954DF" w:rsidP="001954DF">
            <w:pPr>
              <w:snapToGrid w:val="0"/>
              <w:jc w:val="center"/>
              <w:rPr>
                <w:sz w:val="24"/>
                <w:szCs w:val="24"/>
              </w:rPr>
            </w:pPr>
            <w:r w:rsidRPr="001954DF">
              <w:rPr>
                <w:sz w:val="24"/>
                <w:szCs w:val="24"/>
              </w:rPr>
              <w:t>一区</w:t>
            </w:r>
          </w:p>
          <w:p w14:paraId="4F1FC783" w14:textId="77777777" w:rsidR="001954DF" w:rsidRPr="001954DF" w:rsidRDefault="001954DF" w:rsidP="001954DF">
            <w:pPr>
              <w:snapToGrid w:val="0"/>
              <w:jc w:val="center"/>
              <w:rPr>
                <w:sz w:val="24"/>
                <w:szCs w:val="24"/>
              </w:rPr>
            </w:pPr>
            <w:r w:rsidRPr="001954DF">
              <w:rPr>
                <w:sz w:val="24"/>
                <w:szCs w:val="24"/>
              </w:rPr>
              <w:t>Top</w:t>
            </w:r>
          </w:p>
        </w:tc>
        <w:tc>
          <w:tcPr>
            <w:tcW w:w="1800" w:type="dxa"/>
            <w:vAlign w:val="center"/>
          </w:tcPr>
          <w:p w14:paraId="1135C8C1" w14:textId="77777777" w:rsidR="001954DF" w:rsidRPr="001954DF" w:rsidRDefault="001954DF" w:rsidP="001954DF">
            <w:pPr>
              <w:snapToGrid w:val="0"/>
              <w:jc w:val="center"/>
              <w:rPr>
                <w:sz w:val="24"/>
                <w:szCs w:val="24"/>
              </w:rPr>
            </w:pPr>
            <w:bookmarkStart w:id="3" w:name="Zz1"/>
            <w:bookmarkEnd w:id="3"/>
            <w:r w:rsidRPr="001954DF">
              <w:rPr>
                <w:sz w:val="24"/>
                <w:szCs w:val="24"/>
              </w:rPr>
              <w:t>马东，吴娟，高孟春</w:t>
            </w:r>
            <w:r w:rsidRPr="001954DF">
              <w:rPr>
                <w:sz w:val="24"/>
                <w:szCs w:val="24"/>
              </w:rPr>
              <w:t>*</w:t>
            </w:r>
            <w:r w:rsidRPr="001954DF">
              <w:rPr>
                <w:sz w:val="24"/>
                <w:szCs w:val="24"/>
              </w:rPr>
              <w:t>，辛言君，马天津，孙玉颖</w:t>
            </w:r>
          </w:p>
        </w:tc>
        <w:tc>
          <w:tcPr>
            <w:tcW w:w="875" w:type="dxa"/>
            <w:vAlign w:val="center"/>
          </w:tcPr>
          <w:p w14:paraId="5763579F" w14:textId="77777777" w:rsidR="001954DF" w:rsidRPr="001954DF" w:rsidRDefault="001954DF" w:rsidP="001954DF">
            <w:pPr>
              <w:snapToGrid w:val="0"/>
              <w:jc w:val="center"/>
              <w:rPr>
                <w:sz w:val="24"/>
                <w:szCs w:val="24"/>
              </w:rPr>
            </w:pPr>
            <w:bookmarkStart w:id="4" w:name="Yxyz1"/>
            <w:bookmarkEnd w:id="4"/>
            <w:r w:rsidRPr="001954DF">
              <w:rPr>
                <w:sz w:val="24"/>
                <w:szCs w:val="24"/>
              </w:rPr>
              <w:t>6.261</w:t>
            </w:r>
          </w:p>
          <w:p w14:paraId="192561DB" w14:textId="77777777" w:rsidR="001954DF" w:rsidRPr="001954DF" w:rsidRDefault="001954DF" w:rsidP="001954DF">
            <w:pPr>
              <w:snapToGrid w:val="0"/>
              <w:jc w:val="center"/>
              <w:rPr>
                <w:sz w:val="24"/>
                <w:szCs w:val="24"/>
              </w:rPr>
            </w:pPr>
            <w:r w:rsidRPr="001954DF">
              <w:rPr>
                <w:sz w:val="24"/>
                <w:szCs w:val="24"/>
              </w:rPr>
              <w:t>(2016)</w:t>
            </w:r>
          </w:p>
        </w:tc>
        <w:tc>
          <w:tcPr>
            <w:tcW w:w="734" w:type="dxa"/>
            <w:vAlign w:val="center"/>
          </w:tcPr>
          <w:p w14:paraId="4A27C209" w14:textId="77777777" w:rsidR="001954DF" w:rsidRPr="001954DF" w:rsidRDefault="001954DF" w:rsidP="001954DF">
            <w:pPr>
              <w:snapToGrid w:val="0"/>
              <w:ind w:leftChars="-50" w:left="-105" w:rightChars="-50" w:right="-105"/>
              <w:jc w:val="center"/>
              <w:rPr>
                <w:sz w:val="24"/>
                <w:szCs w:val="24"/>
              </w:rPr>
            </w:pPr>
            <w:bookmarkStart w:id="5" w:name="Tyzcs1"/>
            <w:bookmarkEnd w:id="5"/>
            <w:r w:rsidRPr="001954DF">
              <w:rPr>
                <w:sz w:val="24"/>
                <w:szCs w:val="24"/>
              </w:rPr>
              <w:t>119</w:t>
            </w:r>
          </w:p>
        </w:tc>
        <w:bookmarkStart w:id="6" w:name="Scitycs1"/>
        <w:bookmarkStart w:id="7" w:name="Zmcl1"/>
        <w:bookmarkStart w:id="8" w:name="Eitycs1"/>
        <w:bookmarkEnd w:id="6"/>
        <w:bookmarkEnd w:id="7"/>
        <w:bookmarkEnd w:id="8"/>
      </w:tr>
      <w:tr w:rsidR="001954DF" w:rsidRPr="001954DF" w14:paraId="60819BA3" w14:textId="77777777" w:rsidTr="001954DF">
        <w:trPr>
          <w:cantSplit/>
          <w:trHeight w:val="20"/>
          <w:jc w:val="center"/>
        </w:trPr>
        <w:tc>
          <w:tcPr>
            <w:tcW w:w="595" w:type="dxa"/>
            <w:vAlign w:val="center"/>
          </w:tcPr>
          <w:p w14:paraId="31F60DDA" w14:textId="77777777" w:rsidR="001954DF" w:rsidRPr="001954DF" w:rsidRDefault="001954DF" w:rsidP="001954DF">
            <w:pPr>
              <w:snapToGrid w:val="0"/>
              <w:jc w:val="center"/>
              <w:rPr>
                <w:sz w:val="24"/>
                <w:szCs w:val="24"/>
              </w:rPr>
            </w:pPr>
            <w:r w:rsidRPr="001954DF">
              <w:rPr>
                <w:sz w:val="24"/>
                <w:szCs w:val="24"/>
              </w:rPr>
              <w:lastRenderedPageBreak/>
              <w:t>2</w:t>
            </w:r>
          </w:p>
        </w:tc>
        <w:tc>
          <w:tcPr>
            <w:tcW w:w="2635" w:type="dxa"/>
            <w:vAlign w:val="center"/>
          </w:tcPr>
          <w:p w14:paraId="477E36EB" w14:textId="77777777" w:rsidR="001954DF" w:rsidRPr="001954DF" w:rsidRDefault="001954DF" w:rsidP="001954DF">
            <w:pPr>
              <w:snapToGrid w:val="0"/>
              <w:jc w:val="left"/>
              <w:rPr>
                <w:sz w:val="24"/>
                <w:szCs w:val="24"/>
              </w:rPr>
            </w:pPr>
            <w:r w:rsidRPr="001954DF">
              <w:rPr>
                <w:sz w:val="24"/>
                <w:szCs w:val="24"/>
              </w:rPr>
              <w:t>Enhanced debromination and degradation of 2,4-dibromophenol by an Z-scheme Bi</w:t>
            </w:r>
            <w:r w:rsidRPr="001954DF">
              <w:rPr>
                <w:sz w:val="24"/>
                <w:szCs w:val="24"/>
                <w:vertAlign w:val="subscript"/>
              </w:rPr>
              <w:t>2</w:t>
            </w:r>
            <w:r w:rsidRPr="001954DF">
              <w:rPr>
                <w:sz w:val="24"/>
                <w:szCs w:val="24"/>
              </w:rPr>
              <w:t>MoO</w:t>
            </w:r>
            <w:r w:rsidRPr="001954DF">
              <w:rPr>
                <w:sz w:val="24"/>
                <w:szCs w:val="24"/>
                <w:vertAlign w:val="subscript"/>
              </w:rPr>
              <w:t>6</w:t>
            </w:r>
            <w:r w:rsidRPr="001954DF">
              <w:rPr>
                <w:sz w:val="24"/>
                <w:szCs w:val="24"/>
              </w:rPr>
              <w:t>/CNTs/g-C</w:t>
            </w:r>
            <w:r w:rsidRPr="001954DF">
              <w:rPr>
                <w:sz w:val="24"/>
                <w:szCs w:val="24"/>
                <w:vertAlign w:val="subscript"/>
              </w:rPr>
              <w:t>3</w:t>
            </w:r>
            <w:r w:rsidRPr="001954DF">
              <w:rPr>
                <w:sz w:val="24"/>
                <w:szCs w:val="24"/>
              </w:rPr>
              <w:t>N</w:t>
            </w:r>
            <w:r w:rsidRPr="001954DF">
              <w:rPr>
                <w:sz w:val="24"/>
                <w:szCs w:val="24"/>
                <w:vertAlign w:val="subscript"/>
              </w:rPr>
              <w:t>4</w:t>
            </w:r>
            <w:r w:rsidRPr="001954DF">
              <w:rPr>
                <w:sz w:val="24"/>
                <w:szCs w:val="24"/>
              </w:rPr>
              <w:t xml:space="preserve"> visible light photocatalyst</w:t>
            </w:r>
          </w:p>
        </w:tc>
        <w:tc>
          <w:tcPr>
            <w:tcW w:w="1710" w:type="dxa"/>
            <w:vAlign w:val="center"/>
          </w:tcPr>
          <w:p w14:paraId="500D9D3A" w14:textId="77777777" w:rsidR="001954DF" w:rsidRPr="001954DF" w:rsidRDefault="001954DF" w:rsidP="001954DF">
            <w:pPr>
              <w:snapToGrid w:val="0"/>
              <w:jc w:val="left"/>
              <w:rPr>
                <w:sz w:val="24"/>
                <w:szCs w:val="24"/>
              </w:rPr>
            </w:pPr>
            <w:r w:rsidRPr="001954DF">
              <w:rPr>
                <w:sz w:val="24"/>
                <w:szCs w:val="24"/>
              </w:rPr>
              <w:t>Chemical Engineering Journal</w:t>
            </w:r>
          </w:p>
          <w:p w14:paraId="35559B54" w14:textId="77777777" w:rsidR="001954DF" w:rsidRPr="001954DF" w:rsidRDefault="001954DF" w:rsidP="001954DF">
            <w:pPr>
              <w:snapToGrid w:val="0"/>
              <w:jc w:val="left"/>
              <w:rPr>
                <w:sz w:val="24"/>
                <w:szCs w:val="24"/>
              </w:rPr>
            </w:pPr>
            <w:r w:rsidRPr="001954DF">
              <w:rPr>
                <w:sz w:val="24"/>
                <w:szCs w:val="24"/>
              </w:rPr>
              <w:t>（</w:t>
            </w:r>
            <w:r w:rsidRPr="001954DF">
              <w:rPr>
                <w:sz w:val="24"/>
                <w:szCs w:val="24"/>
              </w:rPr>
              <w:t>ESI</w:t>
            </w:r>
            <w:r w:rsidRPr="001954DF">
              <w:rPr>
                <w:sz w:val="24"/>
                <w:szCs w:val="24"/>
              </w:rPr>
              <w:t>高被引论文）</w:t>
            </w:r>
          </w:p>
        </w:tc>
        <w:tc>
          <w:tcPr>
            <w:tcW w:w="1530" w:type="dxa"/>
            <w:vAlign w:val="center"/>
          </w:tcPr>
          <w:p w14:paraId="3034B684" w14:textId="77777777" w:rsidR="001954DF" w:rsidRPr="001954DF" w:rsidRDefault="001954DF" w:rsidP="001954DF">
            <w:pPr>
              <w:snapToGrid w:val="0"/>
              <w:jc w:val="center"/>
              <w:rPr>
                <w:sz w:val="24"/>
                <w:szCs w:val="24"/>
              </w:rPr>
            </w:pPr>
            <w:r w:rsidRPr="001954DF">
              <w:rPr>
                <w:sz w:val="24"/>
                <w:szCs w:val="24"/>
              </w:rPr>
              <w:t>2017.05.15</w:t>
            </w:r>
          </w:p>
        </w:tc>
        <w:tc>
          <w:tcPr>
            <w:tcW w:w="900" w:type="dxa"/>
            <w:vAlign w:val="center"/>
          </w:tcPr>
          <w:p w14:paraId="714AA6FD" w14:textId="77777777" w:rsidR="001954DF" w:rsidRPr="001954DF" w:rsidRDefault="001954DF" w:rsidP="001954DF">
            <w:pPr>
              <w:snapToGrid w:val="0"/>
              <w:jc w:val="center"/>
              <w:rPr>
                <w:sz w:val="24"/>
                <w:szCs w:val="24"/>
              </w:rPr>
            </w:pPr>
            <w:r w:rsidRPr="001954DF">
              <w:rPr>
                <w:sz w:val="24"/>
                <w:szCs w:val="24"/>
              </w:rPr>
              <w:t>一区</w:t>
            </w:r>
          </w:p>
          <w:p w14:paraId="57F52B39" w14:textId="77777777" w:rsidR="001954DF" w:rsidRPr="001954DF" w:rsidRDefault="001954DF" w:rsidP="001954DF">
            <w:pPr>
              <w:snapToGrid w:val="0"/>
              <w:jc w:val="center"/>
              <w:rPr>
                <w:sz w:val="24"/>
                <w:szCs w:val="24"/>
              </w:rPr>
            </w:pPr>
            <w:r w:rsidRPr="001954DF">
              <w:rPr>
                <w:sz w:val="24"/>
                <w:szCs w:val="24"/>
              </w:rPr>
              <w:t>Top</w:t>
            </w:r>
          </w:p>
        </w:tc>
        <w:tc>
          <w:tcPr>
            <w:tcW w:w="1800" w:type="dxa"/>
            <w:vAlign w:val="center"/>
          </w:tcPr>
          <w:p w14:paraId="73881886" w14:textId="77777777" w:rsidR="001954DF" w:rsidRPr="001954DF" w:rsidRDefault="001954DF" w:rsidP="001954DF">
            <w:pPr>
              <w:snapToGrid w:val="0"/>
              <w:jc w:val="center"/>
              <w:rPr>
                <w:sz w:val="24"/>
                <w:szCs w:val="24"/>
              </w:rPr>
            </w:pPr>
            <w:r w:rsidRPr="001954DF">
              <w:rPr>
                <w:sz w:val="24"/>
                <w:szCs w:val="24"/>
              </w:rPr>
              <w:t>马东，吴娟，高孟春</w:t>
            </w:r>
            <w:r w:rsidRPr="001954DF">
              <w:rPr>
                <w:sz w:val="24"/>
                <w:szCs w:val="24"/>
              </w:rPr>
              <w:t>*</w:t>
            </w:r>
            <w:r w:rsidRPr="001954DF">
              <w:rPr>
                <w:sz w:val="24"/>
                <w:szCs w:val="24"/>
              </w:rPr>
              <w:t>，辛言君，柴超</w:t>
            </w:r>
          </w:p>
        </w:tc>
        <w:tc>
          <w:tcPr>
            <w:tcW w:w="875" w:type="dxa"/>
            <w:vAlign w:val="center"/>
          </w:tcPr>
          <w:p w14:paraId="4721BF52" w14:textId="77777777" w:rsidR="001954DF" w:rsidRPr="001954DF" w:rsidRDefault="001954DF" w:rsidP="001954DF">
            <w:pPr>
              <w:snapToGrid w:val="0"/>
              <w:jc w:val="center"/>
              <w:rPr>
                <w:sz w:val="24"/>
                <w:szCs w:val="24"/>
              </w:rPr>
            </w:pPr>
            <w:r w:rsidRPr="001954DF">
              <w:rPr>
                <w:sz w:val="24"/>
                <w:szCs w:val="24"/>
              </w:rPr>
              <w:t>6.735</w:t>
            </w:r>
          </w:p>
          <w:p w14:paraId="74B58354" w14:textId="77777777" w:rsidR="001954DF" w:rsidRPr="001954DF" w:rsidRDefault="001954DF" w:rsidP="001954DF">
            <w:pPr>
              <w:snapToGrid w:val="0"/>
              <w:jc w:val="center"/>
              <w:rPr>
                <w:sz w:val="24"/>
                <w:szCs w:val="24"/>
              </w:rPr>
            </w:pPr>
            <w:r w:rsidRPr="001954DF">
              <w:rPr>
                <w:sz w:val="24"/>
                <w:szCs w:val="24"/>
              </w:rPr>
              <w:t>(2017)</w:t>
            </w:r>
          </w:p>
        </w:tc>
        <w:tc>
          <w:tcPr>
            <w:tcW w:w="734" w:type="dxa"/>
            <w:vAlign w:val="center"/>
          </w:tcPr>
          <w:p w14:paraId="727C25D9" w14:textId="77777777" w:rsidR="001954DF" w:rsidRPr="001954DF" w:rsidRDefault="001954DF" w:rsidP="001954DF">
            <w:pPr>
              <w:snapToGrid w:val="0"/>
              <w:ind w:leftChars="-50" w:left="-105" w:rightChars="-50" w:right="-105"/>
              <w:jc w:val="center"/>
              <w:rPr>
                <w:sz w:val="24"/>
                <w:szCs w:val="24"/>
              </w:rPr>
            </w:pPr>
            <w:r w:rsidRPr="001954DF">
              <w:rPr>
                <w:sz w:val="24"/>
                <w:szCs w:val="24"/>
              </w:rPr>
              <w:t>40</w:t>
            </w:r>
          </w:p>
        </w:tc>
      </w:tr>
      <w:tr w:rsidR="001954DF" w:rsidRPr="001954DF" w14:paraId="192162B1" w14:textId="77777777" w:rsidTr="001954DF">
        <w:trPr>
          <w:cantSplit/>
          <w:trHeight w:val="20"/>
          <w:jc w:val="center"/>
        </w:trPr>
        <w:tc>
          <w:tcPr>
            <w:tcW w:w="595" w:type="dxa"/>
            <w:vAlign w:val="center"/>
          </w:tcPr>
          <w:p w14:paraId="673CAE8E" w14:textId="77777777" w:rsidR="001954DF" w:rsidRPr="001954DF" w:rsidRDefault="001954DF" w:rsidP="001954DF">
            <w:pPr>
              <w:snapToGrid w:val="0"/>
              <w:jc w:val="center"/>
              <w:rPr>
                <w:sz w:val="24"/>
                <w:szCs w:val="24"/>
              </w:rPr>
            </w:pPr>
            <w:r w:rsidRPr="001954DF">
              <w:rPr>
                <w:sz w:val="24"/>
                <w:szCs w:val="24"/>
              </w:rPr>
              <w:t>3</w:t>
            </w:r>
          </w:p>
        </w:tc>
        <w:tc>
          <w:tcPr>
            <w:tcW w:w="2635" w:type="dxa"/>
            <w:vAlign w:val="center"/>
          </w:tcPr>
          <w:p w14:paraId="1E015E78" w14:textId="77777777" w:rsidR="001954DF" w:rsidRPr="001954DF" w:rsidRDefault="001954DF" w:rsidP="001954DF">
            <w:pPr>
              <w:snapToGrid w:val="0"/>
              <w:jc w:val="left"/>
              <w:rPr>
                <w:sz w:val="24"/>
                <w:szCs w:val="24"/>
              </w:rPr>
            </w:pPr>
            <w:r w:rsidRPr="001954DF">
              <w:rPr>
                <w:sz w:val="24"/>
                <w:szCs w:val="24"/>
              </w:rPr>
              <w:t>Hydrothermal synthesis of an artificial Z-scheme visible light photocatalytic system using reduced graphene oxide as the electron mediator</w:t>
            </w:r>
          </w:p>
        </w:tc>
        <w:tc>
          <w:tcPr>
            <w:tcW w:w="1710" w:type="dxa"/>
            <w:vAlign w:val="center"/>
          </w:tcPr>
          <w:p w14:paraId="3591F61D" w14:textId="77777777" w:rsidR="001954DF" w:rsidRPr="001954DF" w:rsidRDefault="001954DF" w:rsidP="001954DF">
            <w:pPr>
              <w:snapToGrid w:val="0"/>
              <w:jc w:val="left"/>
              <w:rPr>
                <w:sz w:val="24"/>
                <w:szCs w:val="24"/>
              </w:rPr>
            </w:pPr>
            <w:r w:rsidRPr="001954DF">
              <w:rPr>
                <w:sz w:val="24"/>
                <w:szCs w:val="24"/>
              </w:rPr>
              <w:t>Chemical Engineering Journal</w:t>
            </w:r>
          </w:p>
          <w:p w14:paraId="3B9B8C2E" w14:textId="77777777" w:rsidR="001954DF" w:rsidRPr="001954DF" w:rsidRDefault="001954DF" w:rsidP="001954DF">
            <w:pPr>
              <w:snapToGrid w:val="0"/>
              <w:jc w:val="left"/>
              <w:rPr>
                <w:sz w:val="24"/>
                <w:szCs w:val="24"/>
              </w:rPr>
            </w:pPr>
            <w:r w:rsidRPr="001954DF">
              <w:rPr>
                <w:sz w:val="24"/>
                <w:szCs w:val="24"/>
              </w:rPr>
              <w:t>（</w:t>
            </w:r>
            <w:r w:rsidRPr="001954DF">
              <w:rPr>
                <w:sz w:val="24"/>
                <w:szCs w:val="24"/>
              </w:rPr>
              <w:t>ESI</w:t>
            </w:r>
            <w:r w:rsidRPr="001954DF">
              <w:rPr>
                <w:sz w:val="24"/>
                <w:szCs w:val="24"/>
              </w:rPr>
              <w:t>高被引论文）</w:t>
            </w:r>
          </w:p>
        </w:tc>
        <w:tc>
          <w:tcPr>
            <w:tcW w:w="1530" w:type="dxa"/>
            <w:vAlign w:val="center"/>
          </w:tcPr>
          <w:p w14:paraId="595D8BCA" w14:textId="77777777" w:rsidR="001954DF" w:rsidRPr="001954DF" w:rsidRDefault="001954DF" w:rsidP="001954DF">
            <w:pPr>
              <w:snapToGrid w:val="0"/>
              <w:jc w:val="center"/>
              <w:rPr>
                <w:sz w:val="24"/>
                <w:szCs w:val="24"/>
              </w:rPr>
            </w:pPr>
            <w:r w:rsidRPr="001954DF">
              <w:rPr>
                <w:sz w:val="24"/>
                <w:szCs w:val="24"/>
              </w:rPr>
              <w:t>2017.04.01</w:t>
            </w:r>
          </w:p>
        </w:tc>
        <w:tc>
          <w:tcPr>
            <w:tcW w:w="900" w:type="dxa"/>
            <w:vAlign w:val="center"/>
          </w:tcPr>
          <w:p w14:paraId="74C89E5E" w14:textId="77777777" w:rsidR="001954DF" w:rsidRPr="001954DF" w:rsidRDefault="001954DF" w:rsidP="001954DF">
            <w:pPr>
              <w:snapToGrid w:val="0"/>
              <w:jc w:val="center"/>
              <w:rPr>
                <w:sz w:val="24"/>
                <w:szCs w:val="24"/>
              </w:rPr>
            </w:pPr>
            <w:r w:rsidRPr="001954DF">
              <w:rPr>
                <w:sz w:val="24"/>
                <w:szCs w:val="24"/>
              </w:rPr>
              <w:t>一区</w:t>
            </w:r>
          </w:p>
          <w:p w14:paraId="4F70821F" w14:textId="77777777" w:rsidR="001954DF" w:rsidRPr="001954DF" w:rsidRDefault="001954DF" w:rsidP="001954DF">
            <w:pPr>
              <w:snapToGrid w:val="0"/>
              <w:jc w:val="center"/>
              <w:rPr>
                <w:sz w:val="24"/>
                <w:szCs w:val="24"/>
              </w:rPr>
            </w:pPr>
            <w:r w:rsidRPr="001954DF">
              <w:rPr>
                <w:sz w:val="24"/>
                <w:szCs w:val="24"/>
              </w:rPr>
              <w:t>Top</w:t>
            </w:r>
          </w:p>
        </w:tc>
        <w:tc>
          <w:tcPr>
            <w:tcW w:w="1800" w:type="dxa"/>
            <w:vAlign w:val="center"/>
          </w:tcPr>
          <w:p w14:paraId="2A3CB069" w14:textId="77777777" w:rsidR="001954DF" w:rsidRPr="001954DF" w:rsidRDefault="001954DF" w:rsidP="001954DF">
            <w:pPr>
              <w:snapToGrid w:val="0"/>
              <w:jc w:val="center"/>
              <w:rPr>
                <w:sz w:val="24"/>
                <w:szCs w:val="24"/>
              </w:rPr>
            </w:pPr>
            <w:r w:rsidRPr="001954DF">
              <w:rPr>
                <w:sz w:val="24"/>
                <w:szCs w:val="24"/>
              </w:rPr>
              <w:t>马东，吴娟，高孟春</w:t>
            </w:r>
            <w:r w:rsidRPr="001954DF">
              <w:rPr>
                <w:sz w:val="24"/>
                <w:szCs w:val="24"/>
              </w:rPr>
              <w:t>*</w:t>
            </w:r>
            <w:r w:rsidRPr="001954DF">
              <w:rPr>
                <w:sz w:val="24"/>
                <w:szCs w:val="24"/>
              </w:rPr>
              <w:t>，辛言君，孙玉颖，马天津</w:t>
            </w:r>
          </w:p>
        </w:tc>
        <w:tc>
          <w:tcPr>
            <w:tcW w:w="875" w:type="dxa"/>
            <w:vAlign w:val="center"/>
          </w:tcPr>
          <w:p w14:paraId="75487B1E" w14:textId="77777777" w:rsidR="001954DF" w:rsidRPr="001954DF" w:rsidRDefault="001954DF" w:rsidP="001954DF">
            <w:pPr>
              <w:snapToGrid w:val="0"/>
              <w:jc w:val="center"/>
              <w:rPr>
                <w:sz w:val="24"/>
                <w:szCs w:val="24"/>
              </w:rPr>
            </w:pPr>
            <w:r w:rsidRPr="001954DF">
              <w:rPr>
                <w:sz w:val="24"/>
                <w:szCs w:val="24"/>
              </w:rPr>
              <w:t>6.735</w:t>
            </w:r>
          </w:p>
          <w:p w14:paraId="78A818F8" w14:textId="77777777" w:rsidR="001954DF" w:rsidRPr="001954DF" w:rsidRDefault="001954DF" w:rsidP="001954DF">
            <w:pPr>
              <w:snapToGrid w:val="0"/>
              <w:jc w:val="center"/>
              <w:rPr>
                <w:sz w:val="24"/>
                <w:szCs w:val="24"/>
              </w:rPr>
            </w:pPr>
            <w:r w:rsidRPr="001954DF">
              <w:rPr>
                <w:sz w:val="24"/>
                <w:szCs w:val="24"/>
              </w:rPr>
              <w:t>(2017)</w:t>
            </w:r>
          </w:p>
        </w:tc>
        <w:tc>
          <w:tcPr>
            <w:tcW w:w="734" w:type="dxa"/>
            <w:vAlign w:val="center"/>
          </w:tcPr>
          <w:p w14:paraId="63D2D1A9" w14:textId="77777777" w:rsidR="001954DF" w:rsidRPr="001954DF" w:rsidRDefault="001954DF" w:rsidP="001954DF">
            <w:pPr>
              <w:snapToGrid w:val="0"/>
              <w:ind w:leftChars="-50" w:left="-105" w:rightChars="-50" w:right="-105"/>
              <w:jc w:val="center"/>
              <w:rPr>
                <w:sz w:val="24"/>
                <w:szCs w:val="24"/>
              </w:rPr>
            </w:pPr>
            <w:r w:rsidRPr="001954DF">
              <w:rPr>
                <w:sz w:val="24"/>
                <w:szCs w:val="24"/>
              </w:rPr>
              <w:t>32</w:t>
            </w:r>
          </w:p>
        </w:tc>
      </w:tr>
      <w:tr w:rsidR="001954DF" w:rsidRPr="001954DF" w14:paraId="0E07FA73" w14:textId="77777777" w:rsidTr="001954DF">
        <w:trPr>
          <w:cantSplit/>
          <w:trHeight w:val="20"/>
          <w:jc w:val="center"/>
        </w:trPr>
        <w:tc>
          <w:tcPr>
            <w:tcW w:w="595" w:type="dxa"/>
            <w:vAlign w:val="center"/>
          </w:tcPr>
          <w:p w14:paraId="30D3E3F6" w14:textId="77777777" w:rsidR="001954DF" w:rsidRPr="001954DF" w:rsidRDefault="001954DF" w:rsidP="001954DF">
            <w:pPr>
              <w:snapToGrid w:val="0"/>
              <w:jc w:val="center"/>
              <w:rPr>
                <w:sz w:val="24"/>
                <w:szCs w:val="24"/>
              </w:rPr>
            </w:pPr>
            <w:r w:rsidRPr="001954DF">
              <w:rPr>
                <w:sz w:val="24"/>
                <w:szCs w:val="24"/>
              </w:rPr>
              <w:t>4</w:t>
            </w:r>
          </w:p>
        </w:tc>
        <w:tc>
          <w:tcPr>
            <w:tcW w:w="2635" w:type="dxa"/>
            <w:vAlign w:val="center"/>
          </w:tcPr>
          <w:p w14:paraId="4BDD2F08" w14:textId="77777777" w:rsidR="001954DF" w:rsidRPr="001954DF" w:rsidRDefault="001954DF" w:rsidP="001954DF">
            <w:pPr>
              <w:snapToGrid w:val="0"/>
              <w:jc w:val="left"/>
              <w:rPr>
                <w:sz w:val="24"/>
                <w:szCs w:val="24"/>
              </w:rPr>
            </w:pPr>
            <w:r w:rsidRPr="001954DF">
              <w:rPr>
                <w:sz w:val="24"/>
                <w:szCs w:val="24"/>
              </w:rPr>
              <w:t>Synthesis of Au-CuS-TiO</w:t>
            </w:r>
            <w:r w:rsidRPr="001954DF">
              <w:rPr>
                <w:sz w:val="24"/>
                <w:szCs w:val="24"/>
                <w:vertAlign w:val="subscript"/>
              </w:rPr>
              <w:t>2</w:t>
            </w:r>
            <w:r w:rsidRPr="001954DF">
              <w:rPr>
                <w:sz w:val="24"/>
                <w:szCs w:val="24"/>
              </w:rPr>
              <w:t xml:space="preserve"> nanobelts photocatalyst for efficient photocatalytic degradation of antibiotic oxytetracycline</w:t>
            </w:r>
          </w:p>
        </w:tc>
        <w:tc>
          <w:tcPr>
            <w:tcW w:w="1710" w:type="dxa"/>
            <w:vAlign w:val="center"/>
          </w:tcPr>
          <w:p w14:paraId="7F621780" w14:textId="77777777" w:rsidR="001954DF" w:rsidRPr="001954DF" w:rsidRDefault="001954DF" w:rsidP="001954DF">
            <w:pPr>
              <w:snapToGrid w:val="0"/>
              <w:jc w:val="left"/>
              <w:rPr>
                <w:sz w:val="24"/>
                <w:szCs w:val="24"/>
              </w:rPr>
            </w:pPr>
            <w:r w:rsidRPr="001954DF">
              <w:rPr>
                <w:sz w:val="24"/>
                <w:szCs w:val="24"/>
              </w:rPr>
              <w:t>Chemical Engineering Journal</w:t>
            </w:r>
          </w:p>
          <w:p w14:paraId="712C8248" w14:textId="77777777" w:rsidR="001954DF" w:rsidRPr="001954DF" w:rsidRDefault="001954DF" w:rsidP="001954DF">
            <w:pPr>
              <w:snapToGrid w:val="0"/>
              <w:jc w:val="left"/>
              <w:rPr>
                <w:sz w:val="24"/>
                <w:szCs w:val="24"/>
              </w:rPr>
            </w:pPr>
            <w:r w:rsidRPr="001954DF">
              <w:rPr>
                <w:sz w:val="24"/>
                <w:szCs w:val="24"/>
              </w:rPr>
              <w:t>（</w:t>
            </w:r>
            <w:r w:rsidRPr="001954DF">
              <w:rPr>
                <w:sz w:val="24"/>
                <w:szCs w:val="24"/>
              </w:rPr>
              <w:t>ESI</w:t>
            </w:r>
            <w:r w:rsidRPr="001954DF">
              <w:rPr>
                <w:sz w:val="24"/>
                <w:szCs w:val="24"/>
              </w:rPr>
              <w:t>高被引论文）</w:t>
            </w:r>
          </w:p>
        </w:tc>
        <w:tc>
          <w:tcPr>
            <w:tcW w:w="1530" w:type="dxa"/>
            <w:vAlign w:val="center"/>
          </w:tcPr>
          <w:p w14:paraId="538EFCDD" w14:textId="77777777" w:rsidR="001954DF" w:rsidRPr="001954DF" w:rsidRDefault="001954DF" w:rsidP="001954DF">
            <w:pPr>
              <w:snapToGrid w:val="0"/>
              <w:jc w:val="center"/>
              <w:rPr>
                <w:sz w:val="24"/>
                <w:szCs w:val="24"/>
              </w:rPr>
            </w:pPr>
            <w:r w:rsidRPr="001954DF">
              <w:rPr>
                <w:sz w:val="24"/>
                <w:szCs w:val="24"/>
              </w:rPr>
              <w:t>2016.04.15</w:t>
            </w:r>
          </w:p>
        </w:tc>
        <w:tc>
          <w:tcPr>
            <w:tcW w:w="900" w:type="dxa"/>
            <w:vAlign w:val="center"/>
          </w:tcPr>
          <w:p w14:paraId="2F879C1A" w14:textId="77777777" w:rsidR="001954DF" w:rsidRPr="001954DF" w:rsidRDefault="001954DF" w:rsidP="001954DF">
            <w:pPr>
              <w:snapToGrid w:val="0"/>
              <w:jc w:val="center"/>
              <w:rPr>
                <w:sz w:val="24"/>
                <w:szCs w:val="24"/>
              </w:rPr>
            </w:pPr>
            <w:r w:rsidRPr="001954DF">
              <w:rPr>
                <w:sz w:val="24"/>
                <w:szCs w:val="24"/>
              </w:rPr>
              <w:t>一区</w:t>
            </w:r>
          </w:p>
          <w:p w14:paraId="007C67EB" w14:textId="77777777" w:rsidR="001954DF" w:rsidRPr="001954DF" w:rsidRDefault="001954DF" w:rsidP="001954DF">
            <w:pPr>
              <w:snapToGrid w:val="0"/>
              <w:jc w:val="center"/>
              <w:rPr>
                <w:sz w:val="24"/>
                <w:szCs w:val="24"/>
              </w:rPr>
            </w:pPr>
            <w:r w:rsidRPr="001954DF">
              <w:rPr>
                <w:sz w:val="24"/>
                <w:szCs w:val="24"/>
              </w:rPr>
              <w:t>Top</w:t>
            </w:r>
          </w:p>
        </w:tc>
        <w:tc>
          <w:tcPr>
            <w:tcW w:w="1800" w:type="dxa"/>
            <w:vAlign w:val="center"/>
          </w:tcPr>
          <w:p w14:paraId="3FAB4703" w14:textId="77777777" w:rsidR="001954DF" w:rsidRPr="001954DF" w:rsidRDefault="001954DF" w:rsidP="001954DF">
            <w:pPr>
              <w:snapToGrid w:val="0"/>
              <w:jc w:val="center"/>
              <w:rPr>
                <w:sz w:val="24"/>
                <w:szCs w:val="24"/>
              </w:rPr>
            </w:pPr>
            <w:r w:rsidRPr="001954DF">
              <w:rPr>
                <w:sz w:val="24"/>
                <w:szCs w:val="24"/>
              </w:rPr>
              <w:t>陈清华</w:t>
            </w:r>
            <w:r w:rsidRPr="001954DF">
              <w:rPr>
                <w:sz w:val="24"/>
                <w:szCs w:val="24"/>
              </w:rPr>
              <w:t>*</w:t>
            </w:r>
            <w:r w:rsidRPr="001954DF">
              <w:rPr>
                <w:sz w:val="24"/>
                <w:szCs w:val="24"/>
              </w:rPr>
              <w:t>，吴淑娜，辛言君</w:t>
            </w:r>
          </w:p>
        </w:tc>
        <w:tc>
          <w:tcPr>
            <w:tcW w:w="875" w:type="dxa"/>
            <w:vAlign w:val="center"/>
          </w:tcPr>
          <w:p w14:paraId="28D0111D" w14:textId="77777777" w:rsidR="001954DF" w:rsidRPr="001954DF" w:rsidRDefault="001954DF" w:rsidP="001954DF">
            <w:pPr>
              <w:snapToGrid w:val="0"/>
              <w:jc w:val="center"/>
              <w:rPr>
                <w:sz w:val="24"/>
                <w:szCs w:val="24"/>
              </w:rPr>
            </w:pPr>
            <w:r w:rsidRPr="001954DF">
              <w:rPr>
                <w:sz w:val="24"/>
                <w:szCs w:val="24"/>
              </w:rPr>
              <w:t>6.261</w:t>
            </w:r>
          </w:p>
          <w:p w14:paraId="512D4E5D" w14:textId="77777777" w:rsidR="001954DF" w:rsidRPr="001954DF" w:rsidRDefault="001954DF" w:rsidP="001954DF">
            <w:pPr>
              <w:snapToGrid w:val="0"/>
              <w:jc w:val="center"/>
              <w:rPr>
                <w:sz w:val="24"/>
                <w:szCs w:val="24"/>
              </w:rPr>
            </w:pPr>
            <w:r w:rsidRPr="001954DF">
              <w:rPr>
                <w:sz w:val="24"/>
                <w:szCs w:val="24"/>
              </w:rPr>
              <w:t>(2016)</w:t>
            </w:r>
          </w:p>
        </w:tc>
        <w:tc>
          <w:tcPr>
            <w:tcW w:w="734" w:type="dxa"/>
            <w:vAlign w:val="center"/>
          </w:tcPr>
          <w:p w14:paraId="522434E7" w14:textId="77777777" w:rsidR="001954DF" w:rsidRPr="001954DF" w:rsidRDefault="001954DF" w:rsidP="001954DF">
            <w:pPr>
              <w:snapToGrid w:val="0"/>
              <w:ind w:leftChars="-50" w:left="-105" w:rightChars="-50" w:right="-105"/>
              <w:jc w:val="center"/>
              <w:rPr>
                <w:sz w:val="24"/>
                <w:szCs w:val="24"/>
              </w:rPr>
            </w:pPr>
            <w:r w:rsidRPr="001954DF">
              <w:rPr>
                <w:sz w:val="24"/>
                <w:szCs w:val="24"/>
              </w:rPr>
              <w:t>77</w:t>
            </w:r>
          </w:p>
        </w:tc>
      </w:tr>
      <w:tr w:rsidR="001954DF" w:rsidRPr="001954DF" w14:paraId="0FB42023" w14:textId="77777777" w:rsidTr="001954DF">
        <w:trPr>
          <w:cantSplit/>
          <w:trHeight w:val="20"/>
          <w:jc w:val="center"/>
        </w:trPr>
        <w:tc>
          <w:tcPr>
            <w:tcW w:w="595" w:type="dxa"/>
            <w:vAlign w:val="center"/>
          </w:tcPr>
          <w:p w14:paraId="631FD34F" w14:textId="77777777" w:rsidR="001954DF" w:rsidRPr="001954DF" w:rsidRDefault="001954DF" w:rsidP="001954DF">
            <w:pPr>
              <w:snapToGrid w:val="0"/>
              <w:jc w:val="center"/>
              <w:rPr>
                <w:sz w:val="24"/>
                <w:szCs w:val="24"/>
              </w:rPr>
            </w:pPr>
            <w:r w:rsidRPr="001954DF">
              <w:rPr>
                <w:sz w:val="24"/>
                <w:szCs w:val="24"/>
              </w:rPr>
              <w:t>5</w:t>
            </w:r>
          </w:p>
        </w:tc>
        <w:tc>
          <w:tcPr>
            <w:tcW w:w="2635" w:type="dxa"/>
            <w:vAlign w:val="center"/>
          </w:tcPr>
          <w:p w14:paraId="56FA6D1E" w14:textId="77777777" w:rsidR="001954DF" w:rsidRPr="001954DF" w:rsidRDefault="001954DF" w:rsidP="001954DF">
            <w:pPr>
              <w:snapToGrid w:val="0"/>
              <w:jc w:val="left"/>
              <w:rPr>
                <w:sz w:val="24"/>
                <w:szCs w:val="24"/>
              </w:rPr>
            </w:pPr>
            <w:r w:rsidRPr="001954DF">
              <w:rPr>
                <w:sz w:val="24"/>
                <w:szCs w:val="24"/>
              </w:rPr>
              <w:t>Fabrication and photocatalytic properties of cationic and anionic S-doped TiO</w:t>
            </w:r>
            <w:r w:rsidRPr="001954DF">
              <w:rPr>
                <w:sz w:val="24"/>
                <w:szCs w:val="24"/>
                <w:vertAlign w:val="subscript"/>
              </w:rPr>
              <w:t>2</w:t>
            </w:r>
            <w:r w:rsidRPr="001954DF">
              <w:rPr>
                <w:sz w:val="24"/>
                <w:szCs w:val="24"/>
              </w:rPr>
              <w:t xml:space="preserve"> nanofibers by electrospinning</w:t>
            </w:r>
          </w:p>
        </w:tc>
        <w:tc>
          <w:tcPr>
            <w:tcW w:w="1710" w:type="dxa"/>
            <w:vAlign w:val="center"/>
          </w:tcPr>
          <w:p w14:paraId="6038F58F" w14:textId="77777777" w:rsidR="001954DF" w:rsidRPr="001954DF" w:rsidRDefault="001954DF" w:rsidP="001954DF">
            <w:pPr>
              <w:snapToGrid w:val="0"/>
              <w:jc w:val="left"/>
              <w:rPr>
                <w:sz w:val="24"/>
                <w:szCs w:val="24"/>
              </w:rPr>
            </w:pPr>
            <w:r w:rsidRPr="001954DF">
              <w:rPr>
                <w:sz w:val="24"/>
                <w:szCs w:val="24"/>
              </w:rPr>
              <w:t>Applied Catalysis B: Environmental</w:t>
            </w:r>
          </w:p>
        </w:tc>
        <w:tc>
          <w:tcPr>
            <w:tcW w:w="1530" w:type="dxa"/>
            <w:vAlign w:val="center"/>
          </w:tcPr>
          <w:p w14:paraId="04314ABE" w14:textId="77777777" w:rsidR="001954DF" w:rsidRPr="001954DF" w:rsidRDefault="001954DF" w:rsidP="001954DF">
            <w:pPr>
              <w:snapToGrid w:val="0"/>
              <w:jc w:val="center"/>
              <w:rPr>
                <w:sz w:val="24"/>
                <w:szCs w:val="24"/>
              </w:rPr>
            </w:pPr>
            <w:r w:rsidRPr="001954DF">
              <w:rPr>
                <w:sz w:val="24"/>
                <w:szCs w:val="24"/>
              </w:rPr>
              <w:t>2014.04.05</w:t>
            </w:r>
          </w:p>
        </w:tc>
        <w:tc>
          <w:tcPr>
            <w:tcW w:w="900" w:type="dxa"/>
            <w:vAlign w:val="center"/>
          </w:tcPr>
          <w:p w14:paraId="720CFBB0" w14:textId="77777777" w:rsidR="001954DF" w:rsidRPr="001954DF" w:rsidRDefault="001954DF" w:rsidP="001954DF">
            <w:pPr>
              <w:snapToGrid w:val="0"/>
              <w:jc w:val="center"/>
              <w:rPr>
                <w:sz w:val="24"/>
                <w:szCs w:val="24"/>
              </w:rPr>
            </w:pPr>
            <w:r w:rsidRPr="001954DF">
              <w:rPr>
                <w:sz w:val="24"/>
                <w:szCs w:val="24"/>
              </w:rPr>
              <w:t>一区</w:t>
            </w:r>
          </w:p>
          <w:p w14:paraId="772096A1" w14:textId="77777777" w:rsidR="001954DF" w:rsidRPr="001954DF" w:rsidRDefault="001954DF" w:rsidP="001954DF">
            <w:pPr>
              <w:snapToGrid w:val="0"/>
              <w:jc w:val="center"/>
              <w:rPr>
                <w:sz w:val="24"/>
                <w:szCs w:val="24"/>
              </w:rPr>
            </w:pPr>
            <w:r w:rsidRPr="001954DF">
              <w:rPr>
                <w:sz w:val="24"/>
                <w:szCs w:val="24"/>
              </w:rPr>
              <w:t>Top</w:t>
            </w:r>
          </w:p>
        </w:tc>
        <w:tc>
          <w:tcPr>
            <w:tcW w:w="1800" w:type="dxa"/>
            <w:vAlign w:val="center"/>
          </w:tcPr>
          <w:p w14:paraId="383F9CE5" w14:textId="77777777" w:rsidR="001954DF" w:rsidRPr="001954DF" w:rsidRDefault="001954DF" w:rsidP="001954DF">
            <w:pPr>
              <w:snapToGrid w:val="0"/>
              <w:jc w:val="center"/>
              <w:rPr>
                <w:sz w:val="24"/>
                <w:szCs w:val="24"/>
              </w:rPr>
            </w:pPr>
            <w:r w:rsidRPr="001954DF">
              <w:rPr>
                <w:sz w:val="24"/>
                <w:szCs w:val="24"/>
              </w:rPr>
              <w:t>马东，辛言君，高孟春</w:t>
            </w:r>
            <w:r w:rsidRPr="001954DF">
              <w:rPr>
                <w:sz w:val="24"/>
                <w:szCs w:val="24"/>
              </w:rPr>
              <w:t>*</w:t>
            </w:r>
            <w:r w:rsidRPr="001954DF">
              <w:rPr>
                <w:sz w:val="24"/>
                <w:szCs w:val="24"/>
              </w:rPr>
              <w:t>，吴娟</w:t>
            </w:r>
          </w:p>
        </w:tc>
        <w:tc>
          <w:tcPr>
            <w:tcW w:w="875" w:type="dxa"/>
            <w:vAlign w:val="center"/>
          </w:tcPr>
          <w:p w14:paraId="7B72C126" w14:textId="77777777" w:rsidR="001954DF" w:rsidRPr="001954DF" w:rsidRDefault="001954DF" w:rsidP="001954DF">
            <w:pPr>
              <w:snapToGrid w:val="0"/>
              <w:jc w:val="center"/>
              <w:rPr>
                <w:sz w:val="24"/>
                <w:szCs w:val="24"/>
              </w:rPr>
            </w:pPr>
            <w:r w:rsidRPr="001954DF">
              <w:rPr>
                <w:sz w:val="24"/>
                <w:szCs w:val="24"/>
              </w:rPr>
              <w:t>7.435</w:t>
            </w:r>
          </w:p>
          <w:p w14:paraId="7C68C557" w14:textId="77777777" w:rsidR="001954DF" w:rsidRPr="001954DF" w:rsidRDefault="001954DF" w:rsidP="001954DF">
            <w:pPr>
              <w:snapToGrid w:val="0"/>
              <w:jc w:val="center"/>
              <w:rPr>
                <w:sz w:val="24"/>
                <w:szCs w:val="24"/>
              </w:rPr>
            </w:pPr>
            <w:r w:rsidRPr="001954DF">
              <w:rPr>
                <w:sz w:val="24"/>
                <w:szCs w:val="24"/>
              </w:rPr>
              <w:t>(2014)</w:t>
            </w:r>
          </w:p>
        </w:tc>
        <w:tc>
          <w:tcPr>
            <w:tcW w:w="734" w:type="dxa"/>
            <w:vAlign w:val="center"/>
          </w:tcPr>
          <w:p w14:paraId="5A67823B" w14:textId="77777777" w:rsidR="001954DF" w:rsidRPr="001954DF" w:rsidRDefault="001954DF" w:rsidP="001954DF">
            <w:pPr>
              <w:snapToGrid w:val="0"/>
              <w:ind w:leftChars="-50" w:left="-105" w:rightChars="-50" w:right="-105"/>
              <w:jc w:val="center"/>
              <w:rPr>
                <w:sz w:val="24"/>
                <w:szCs w:val="24"/>
              </w:rPr>
            </w:pPr>
            <w:r w:rsidRPr="001954DF">
              <w:rPr>
                <w:sz w:val="24"/>
                <w:szCs w:val="24"/>
              </w:rPr>
              <w:t>60</w:t>
            </w:r>
          </w:p>
        </w:tc>
      </w:tr>
      <w:tr w:rsidR="001954DF" w:rsidRPr="001954DF" w14:paraId="091BEC41" w14:textId="77777777" w:rsidTr="001954DF">
        <w:trPr>
          <w:cantSplit/>
          <w:trHeight w:val="20"/>
          <w:jc w:val="center"/>
        </w:trPr>
        <w:tc>
          <w:tcPr>
            <w:tcW w:w="595" w:type="dxa"/>
            <w:vAlign w:val="center"/>
          </w:tcPr>
          <w:p w14:paraId="0C41A108" w14:textId="77777777" w:rsidR="001954DF" w:rsidRPr="001954DF" w:rsidRDefault="001954DF" w:rsidP="001954DF">
            <w:pPr>
              <w:snapToGrid w:val="0"/>
              <w:jc w:val="center"/>
              <w:rPr>
                <w:sz w:val="24"/>
                <w:szCs w:val="24"/>
              </w:rPr>
            </w:pPr>
            <w:r w:rsidRPr="001954DF">
              <w:rPr>
                <w:sz w:val="24"/>
                <w:szCs w:val="24"/>
              </w:rPr>
              <w:t>6</w:t>
            </w:r>
          </w:p>
        </w:tc>
        <w:tc>
          <w:tcPr>
            <w:tcW w:w="2635" w:type="dxa"/>
            <w:vAlign w:val="center"/>
          </w:tcPr>
          <w:p w14:paraId="4CCB59DE" w14:textId="77777777" w:rsidR="001954DF" w:rsidRPr="001954DF" w:rsidRDefault="001954DF" w:rsidP="001954DF">
            <w:pPr>
              <w:snapToGrid w:val="0"/>
              <w:jc w:val="left"/>
              <w:rPr>
                <w:sz w:val="24"/>
                <w:szCs w:val="24"/>
              </w:rPr>
            </w:pPr>
            <w:r w:rsidRPr="001954DF">
              <w:rPr>
                <w:sz w:val="24"/>
                <w:szCs w:val="24"/>
              </w:rPr>
              <w:t>Photoelectrocatalytic degradation of 4-nonylphenol in water with WO</w:t>
            </w:r>
            <w:r w:rsidRPr="001954DF">
              <w:rPr>
                <w:sz w:val="24"/>
                <w:szCs w:val="24"/>
                <w:vertAlign w:val="subscript"/>
              </w:rPr>
              <w:t>3</w:t>
            </w:r>
            <w:r w:rsidRPr="001954DF">
              <w:rPr>
                <w:sz w:val="24"/>
                <w:szCs w:val="24"/>
              </w:rPr>
              <w:t>/TiO</w:t>
            </w:r>
            <w:r w:rsidRPr="001954DF">
              <w:rPr>
                <w:sz w:val="24"/>
                <w:szCs w:val="24"/>
                <w:vertAlign w:val="subscript"/>
              </w:rPr>
              <w:t>2</w:t>
            </w:r>
            <w:r w:rsidRPr="001954DF">
              <w:rPr>
                <w:sz w:val="24"/>
                <w:szCs w:val="24"/>
              </w:rPr>
              <w:t xml:space="preserve"> nanotube array photoelectrodes</w:t>
            </w:r>
          </w:p>
        </w:tc>
        <w:tc>
          <w:tcPr>
            <w:tcW w:w="1710" w:type="dxa"/>
            <w:vAlign w:val="center"/>
          </w:tcPr>
          <w:p w14:paraId="304368B3" w14:textId="77777777" w:rsidR="001954DF" w:rsidRPr="001954DF" w:rsidRDefault="001954DF" w:rsidP="001954DF">
            <w:pPr>
              <w:snapToGrid w:val="0"/>
              <w:jc w:val="left"/>
              <w:rPr>
                <w:sz w:val="24"/>
                <w:szCs w:val="24"/>
              </w:rPr>
            </w:pPr>
            <w:r w:rsidRPr="001954DF">
              <w:rPr>
                <w:sz w:val="24"/>
                <w:szCs w:val="24"/>
              </w:rPr>
              <w:t>Chemical Engineering Journal</w:t>
            </w:r>
          </w:p>
        </w:tc>
        <w:tc>
          <w:tcPr>
            <w:tcW w:w="1530" w:type="dxa"/>
            <w:vAlign w:val="center"/>
          </w:tcPr>
          <w:p w14:paraId="251466B5" w14:textId="77777777" w:rsidR="001954DF" w:rsidRPr="001954DF" w:rsidRDefault="001954DF" w:rsidP="001954DF">
            <w:pPr>
              <w:snapToGrid w:val="0"/>
              <w:jc w:val="center"/>
              <w:rPr>
                <w:sz w:val="24"/>
                <w:szCs w:val="24"/>
              </w:rPr>
            </w:pPr>
            <w:r w:rsidRPr="001954DF">
              <w:rPr>
                <w:sz w:val="24"/>
                <w:szCs w:val="24"/>
              </w:rPr>
              <w:t>2014.04.15</w:t>
            </w:r>
          </w:p>
        </w:tc>
        <w:tc>
          <w:tcPr>
            <w:tcW w:w="900" w:type="dxa"/>
            <w:vAlign w:val="center"/>
          </w:tcPr>
          <w:p w14:paraId="1AB4F2C4" w14:textId="77777777" w:rsidR="001954DF" w:rsidRPr="001954DF" w:rsidRDefault="001954DF" w:rsidP="001954DF">
            <w:pPr>
              <w:snapToGrid w:val="0"/>
              <w:jc w:val="center"/>
              <w:rPr>
                <w:sz w:val="24"/>
                <w:szCs w:val="24"/>
              </w:rPr>
            </w:pPr>
            <w:r w:rsidRPr="001954DF">
              <w:rPr>
                <w:sz w:val="24"/>
                <w:szCs w:val="24"/>
              </w:rPr>
              <w:t>一区</w:t>
            </w:r>
          </w:p>
          <w:p w14:paraId="2AD207D8" w14:textId="77777777" w:rsidR="001954DF" w:rsidRPr="001954DF" w:rsidRDefault="001954DF" w:rsidP="001954DF">
            <w:pPr>
              <w:snapToGrid w:val="0"/>
              <w:jc w:val="center"/>
              <w:rPr>
                <w:sz w:val="24"/>
                <w:szCs w:val="24"/>
              </w:rPr>
            </w:pPr>
            <w:r w:rsidRPr="001954DF">
              <w:rPr>
                <w:sz w:val="24"/>
                <w:szCs w:val="24"/>
              </w:rPr>
              <w:t>Top</w:t>
            </w:r>
          </w:p>
        </w:tc>
        <w:tc>
          <w:tcPr>
            <w:tcW w:w="1800" w:type="dxa"/>
            <w:vAlign w:val="center"/>
          </w:tcPr>
          <w:p w14:paraId="5683BD9D" w14:textId="77777777" w:rsidR="001954DF" w:rsidRPr="001954DF" w:rsidRDefault="001954DF" w:rsidP="001954DF">
            <w:pPr>
              <w:snapToGrid w:val="0"/>
              <w:jc w:val="center"/>
              <w:rPr>
                <w:sz w:val="24"/>
                <w:szCs w:val="24"/>
              </w:rPr>
            </w:pPr>
            <w:r w:rsidRPr="001954DF">
              <w:rPr>
                <w:sz w:val="24"/>
                <w:szCs w:val="24"/>
              </w:rPr>
              <w:t>辛言君</w:t>
            </w:r>
            <w:r w:rsidRPr="001954DF">
              <w:rPr>
                <w:sz w:val="24"/>
                <w:szCs w:val="24"/>
              </w:rPr>
              <w:t>*</w:t>
            </w:r>
            <w:r w:rsidRPr="001954DF">
              <w:rPr>
                <w:sz w:val="24"/>
                <w:szCs w:val="24"/>
              </w:rPr>
              <w:t>，高孟春</w:t>
            </w:r>
            <w:r w:rsidRPr="001954DF">
              <w:rPr>
                <w:sz w:val="24"/>
                <w:szCs w:val="24"/>
              </w:rPr>
              <w:t>*</w:t>
            </w:r>
            <w:r w:rsidRPr="001954DF">
              <w:rPr>
                <w:sz w:val="24"/>
                <w:szCs w:val="24"/>
              </w:rPr>
              <w:t>，王宜成，马东</w:t>
            </w:r>
          </w:p>
        </w:tc>
        <w:tc>
          <w:tcPr>
            <w:tcW w:w="875" w:type="dxa"/>
            <w:vAlign w:val="center"/>
          </w:tcPr>
          <w:p w14:paraId="170E0934" w14:textId="77777777" w:rsidR="001954DF" w:rsidRPr="001954DF" w:rsidRDefault="001954DF" w:rsidP="001954DF">
            <w:pPr>
              <w:snapToGrid w:val="0"/>
              <w:jc w:val="center"/>
              <w:rPr>
                <w:sz w:val="24"/>
                <w:szCs w:val="24"/>
              </w:rPr>
            </w:pPr>
            <w:r w:rsidRPr="001954DF">
              <w:rPr>
                <w:sz w:val="24"/>
                <w:szCs w:val="24"/>
              </w:rPr>
              <w:t>4.321</w:t>
            </w:r>
          </w:p>
          <w:p w14:paraId="1083C937" w14:textId="77777777" w:rsidR="001954DF" w:rsidRPr="001954DF" w:rsidRDefault="001954DF" w:rsidP="001954DF">
            <w:pPr>
              <w:snapToGrid w:val="0"/>
              <w:jc w:val="center"/>
              <w:rPr>
                <w:sz w:val="24"/>
                <w:szCs w:val="24"/>
              </w:rPr>
            </w:pPr>
            <w:r w:rsidRPr="001954DF">
              <w:rPr>
                <w:sz w:val="24"/>
                <w:szCs w:val="24"/>
              </w:rPr>
              <w:t>(2014)</w:t>
            </w:r>
          </w:p>
        </w:tc>
        <w:tc>
          <w:tcPr>
            <w:tcW w:w="734" w:type="dxa"/>
            <w:vAlign w:val="center"/>
          </w:tcPr>
          <w:p w14:paraId="2ACAF4BC" w14:textId="77777777" w:rsidR="001954DF" w:rsidRPr="001954DF" w:rsidRDefault="001954DF" w:rsidP="001954DF">
            <w:pPr>
              <w:snapToGrid w:val="0"/>
              <w:ind w:leftChars="-50" w:left="-105" w:rightChars="-50" w:right="-105"/>
              <w:jc w:val="center"/>
              <w:rPr>
                <w:sz w:val="24"/>
                <w:szCs w:val="24"/>
              </w:rPr>
            </w:pPr>
            <w:r w:rsidRPr="001954DF">
              <w:rPr>
                <w:sz w:val="24"/>
                <w:szCs w:val="24"/>
              </w:rPr>
              <w:t>39</w:t>
            </w:r>
          </w:p>
        </w:tc>
      </w:tr>
      <w:tr w:rsidR="001954DF" w:rsidRPr="001954DF" w14:paraId="22CA8F64" w14:textId="77777777" w:rsidTr="001954DF">
        <w:trPr>
          <w:cantSplit/>
          <w:trHeight w:val="20"/>
          <w:jc w:val="center"/>
        </w:trPr>
        <w:tc>
          <w:tcPr>
            <w:tcW w:w="595" w:type="dxa"/>
            <w:vAlign w:val="center"/>
          </w:tcPr>
          <w:p w14:paraId="0F433F3A" w14:textId="77777777" w:rsidR="001954DF" w:rsidRPr="001954DF" w:rsidRDefault="001954DF" w:rsidP="001954DF">
            <w:pPr>
              <w:snapToGrid w:val="0"/>
              <w:jc w:val="center"/>
              <w:rPr>
                <w:sz w:val="24"/>
                <w:szCs w:val="24"/>
              </w:rPr>
            </w:pPr>
            <w:r w:rsidRPr="001954DF">
              <w:rPr>
                <w:sz w:val="24"/>
                <w:szCs w:val="24"/>
              </w:rPr>
              <w:t>7</w:t>
            </w:r>
          </w:p>
        </w:tc>
        <w:tc>
          <w:tcPr>
            <w:tcW w:w="2635" w:type="dxa"/>
            <w:vAlign w:val="center"/>
          </w:tcPr>
          <w:p w14:paraId="21DD3DBC" w14:textId="77777777" w:rsidR="001954DF" w:rsidRPr="001954DF" w:rsidRDefault="001954DF" w:rsidP="001954DF">
            <w:pPr>
              <w:snapToGrid w:val="0"/>
              <w:jc w:val="left"/>
              <w:rPr>
                <w:sz w:val="24"/>
                <w:szCs w:val="24"/>
              </w:rPr>
            </w:pPr>
            <w:r w:rsidRPr="001954DF">
              <w:rPr>
                <w:sz w:val="24"/>
                <w:szCs w:val="24"/>
              </w:rPr>
              <w:t>Construction of graphene-WO</w:t>
            </w:r>
            <w:r w:rsidRPr="001954DF">
              <w:rPr>
                <w:sz w:val="24"/>
                <w:szCs w:val="24"/>
                <w:vertAlign w:val="subscript"/>
              </w:rPr>
              <w:t>3</w:t>
            </w:r>
            <w:r w:rsidRPr="001954DF">
              <w:rPr>
                <w:sz w:val="24"/>
                <w:szCs w:val="24"/>
              </w:rPr>
              <w:t>/TiO</w:t>
            </w:r>
            <w:r w:rsidRPr="001954DF">
              <w:rPr>
                <w:sz w:val="24"/>
                <w:szCs w:val="24"/>
                <w:vertAlign w:val="subscript"/>
              </w:rPr>
              <w:t>2</w:t>
            </w:r>
            <w:r w:rsidRPr="001954DF">
              <w:rPr>
                <w:sz w:val="24"/>
                <w:szCs w:val="24"/>
              </w:rPr>
              <w:t xml:space="preserve"> nanotube array photoelectrodes and its enhanced performance for photocatalytic degradation of dimethyl phthalate</w:t>
            </w:r>
          </w:p>
        </w:tc>
        <w:tc>
          <w:tcPr>
            <w:tcW w:w="1710" w:type="dxa"/>
            <w:vAlign w:val="center"/>
          </w:tcPr>
          <w:p w14:paraId="3F960879" w14:textId="77777777" w:rsidR="001954DF" w:rsidRPr="001954DF" w:rsidRDefault="001954DF" w:rsidP="001954DF">
            <w:pPr>
              <w:snapToGrid w:val="0"/>
              <w:jc w:val="left"/>
              <w:rPr>
                <w:sz w:val="24"/>
                <w:szCs w:val="24"/>
              </w:rPr>
            </w:pPr>
            <w:r w:rsidRPr="001954DF">
              <w:rPr>
                <w:sz w:val="24"/>
                <w:szCs w:val="24"/>
              </w:rPr>
              <w:t>Electrochimica Acta</w:t>
            </w:r>
          </w:p>
        </w:tc>
        <w:tc>
          <w:tcPr>
            <w:tcW w:w="1530" w:type="dxa"/>
            <w:vAlign w:val="center"/>
          </w:tcPr>
          <w:p w14:paraId="79CFE61E" w14:textId="77777777" w:rsidR="001954DF" w:rsidRPr="001954DF" w:rsidRDefault="001954DF" w:rsidP="001954DF">
            <w:pPr>
              <w:snapToGrid w:val="0"/>
              <w:jc w:val="center"/>
              <w:rPr>
                <w:sz w:val="24"/>
                <w:szCs w:val="24"/>
              </w:rPr>
            </w:pPr>
            <w:r w:rsidRPr="001954DF">
              <w:rPr>
                <w:sz w:val="24"/>
                <w:szCs w:val="24"/>
              </w:rPr>
              <w:t>2016.12.20</w:t>
            </w:r>
          </w:p>
        </w:tc>
        <w:tc>
          <w:tcPr>
            <w:tcW w:w="900" w:type="dxa"/>
            <w:vAlign w:val="center"/>
          </w:tcPr>
          <w:p w14:paraId="37BBF6C6" w14:textId="77777777" w:rsidR="001954DF" w:rsidRPr="001954DF" w:rsidRDefault="001954DF" w:rsidP="001954DF">
            <w:pPr>
              <w:snapToGrid w:val="0"/>
              <w:jc w:val="center"/>
              <w:rPr>
                <w:sz w:val="24"/>
                <w:szCs w:val="24"/>
              </w:rPr>
            </w:pPr>
            <w:r w:rsidRPr="001954DF">
              <w:rPr>
                <w:sz w:val="24"/>
                <w:szCs w:val="24"/>
              </w:rPr>
              <w:t>一区</w:t>
            </w:r>
          </w:p>
          <w:p w14:paraId="40F6D6BB" w14:textId="77777777" w:rsidR="001954DF" w:rsidRPr="001954DF" w:rsidRDefault="001954DF" w:rsidP="001954DF">
            <w:pPr>
              <w:snapToGrid w:val="0"/>
              <w:jc w:val="center"/>
              <w:rPr>
                <w:sz w:val="24"/>
                <w:szCs w:val="24"/>
              </w:rPr>
            </w:pPr>
            <w:r w:rsidRPr="001954DF">
              <w:rPr>
                <w:sz w:val="24"/>
                <w:szCs w:val="24"/>
              </w:rPr>
              <w:t>Top</w:t>
            </w:r>
          </w:p>
        </w:tc>
        <w:tc>
          <w:tcPr>
            <w:tcW w:w="1800" w:type="dxa"/>
            <w:vAlign w:val="center"/>
          </w:tcPr>
          <w:p w14:paraId="5898A4BD" w14:textId="77777777" w:rsidR="001954DF" w:rsidRPr="001954DF" w:rsidRDefault="001954DF" w:rsidP="001954DF">
            <w:pPr>
              <w:snapToGrid w:val="0"/>
              <w:jc w:val="center"/>
              <w:rPr>
                <w:sz w:val="24"/>
                <w:szCs w:val="24"/>
              </w:rPr>
            </w:pPr>
            <w:r w:rsidRPr="001954DF">
              <w:rPr>
                <w:sz w:val="24"/>
                <w:szCs w:val="24"/>
              </w:rPr>
              <w:t>王港，陈清华，辛言君</w:t>
            </w:r>
            <w:r w:rsidRPr="001954DF">
              <w:rPr>
                <w:sz w:val="24"/>
                <w:szCs w:val="24"/>
              </w:rPr>
              <w:t>*</w:t>
            </w:r>
            <w:r w:rsidRPr="001954DF">
              <w:rPr>
                <w:sz w:val="24"/>
                <w:szCs w:val="24"/>
              </w:rPr>
              <w:t>，刘永萍，臧志林，胡春光，张斌</w:t>
            </w:r>
          </w:p>
        </w:tc>
        <w:tc>
          <w:tcPr>
            <w:tcW w:w="875" w:type="dxa"/>
            <w:vAlign w:val="center"/>
          </w:tcPr>
          <w:p w14:paraId="72F4DA92" w14:textId="77777777" w:rsidR="001954DF" w:rsidRPr="001954DF" w:rsidRDefault="001954DF" w:rsidP="001954DF">
            <w:pPr>
              <w:snapToGrid w:val="0"/>
              <w:jc w:val="center"/>
              <w:rPr>
                <w:sz w:val="24"/>
                <w:szCs w:val="24"/>
              </w:rPr>
            </w:pPr>
            <w:r w:rsidRPr="001954DF">
              <w:rPr>
                <w:sz w:val="24"/>
                <w:szCs w:val="24"/>
              </w:rPr>
              <w:t>4.798</w:t>
            </w:r>
          </w:p>
          <w:p w14:paraId="3672132B" w14:textId="77777777" w:rsidR="001954DF" w:rsidRPr="001954DF" w:rsidRDefault="001954DF" w:rsidP="001954DF">
            <w:pPr>
              <w:snapToGrid w:val="0"/>
              <w:jc w:val="center"/>
              <w:rPr>
                <w:sz w:val="24"/>
                <w:szCs w:val="24"/>
              </w:rPr>
            </w:pPr>
            <w:r w:rsidRPr="001954DF">
              <w:rPr>
                <w:sz w:val="24"/>
                <w:szCs w:val="24"/>
              </w:rPr>
              <w:t>(2016)</w:t>
            </w:r>
          </w:p>
        </w:tc>
        <w:tc>
          <w:tcPr>
            <w:tcW w:w="734" w:type="dxa"/>
            <w:vAlign w:val="center"/>
          </w:tcPr>
          <w:p w14:paraId="51562379" w14:textId="77777777" w:rsidR="001954DF" w:rsidRPr="001954DF" w:rsidRDefault="001954DF" w:rsidP="001954DF">
            <w:pPr>
              <w:snapToGrid w:val="0"/>
              <w:ind w:leftChars="-50" w:left="-105" w:rightChars="-50" w:right="-105"/>
              <w:jc w:val="center"/>
              <w:rPr>
                <w:sz w:val="24"/>
                <w:szCs w:val="24"/>
              </w:rPr>
            </w:pPr>
            <w:r w:rsidRPr="001954DF">
              <w:rPr>
                <w:sz w:val="24"/>
                <w:szCs w:val="24"/>
              </w:rPr>
              <w:t>15</w:t>
            </w:r>
          </w:p>
        </w:tc>
      </w:tr>
      <w:tr w:rsidR="001954DF" w:rsidRPr="001954DF" w14:paraId="0334D424" w14:textId="77777777" w:rsidTr="001954DF">
        <w:trPr>
          <w:cantSplit/>
          <w:trHeight w:val="20"/>
          <w:jc w:val="center"/>
        </w:trPr>
        <w:tc>
          <w:tcPr>
            <w:tcW w:w="595" w:type="dxa"/>
            <w:vAlign w:val="center"/>
          </w:tcPr>
          <w:p w14:paraId="441020FE" w14:textId="7BE12FD7" w:rsidR="001954DF" w:rsidRPr="001954DF" w:rsidRDefault="001954DF" w:rsidP="001954DF">
            <w:pPr>
              <w:snapToGrid w:val="0"/>
              <w:jc w:val="center"/>
              <w:rPr>
                <w:sz w:val="24"/>
                <w:szCs w:val="24"/>
              </w:rPr>
            </w:pPr>
            <w:r w:rsidRPr="001954DF">
              <w:rPr>
                <w:rFonts w:hint="eastAsia"/>
                <w:sz w:val="24"/>
                <w:szCs w:val="24"/>
              </w:rPr>
              <w:t>8</w:t>
            </w:r>
          </w:p>
        </w:tc>
        <w:tc>
          <w:tcPr>
            <w:tcW w:w="2635" w:type="dxa"/>
            <w:vAlign w:val="center"/>
          </w:tcPr>
          <w:p w14:paraId="39CE8E62" w14:textId="77777777" w:rsidR="001954DF" w:rsidRPr="001954DF" w:rsidRDefault="001954DF" w:rsidP="001954DF">
            <w:pPr>
              <w:snapToGrid w:val="0"/>
              <w:jc w:val="left"/>
              <w:rPr>
                <w:sz w:val="24"/>
                <w:szCs w:val="24"/>
              </w:rPr>
            </w:pPr>
            <w:r w:rsidRPr="001954DF">
              <w:rPr>
                <w:sz w:val="24"/>
                <w:szCs w:val="24"/>
              </w:rPr>
              <w:t>Novel Z-Scheme g-C</w:t>
            </w:r>
            <w:r w:rsidRPr="001954DF">
              <w:rPr>
                <w:sz w:val="24"/>
                <w:szCs w:val="24"/>
                <w:vertAlign w:val="subscript"/>
              </w:rPr>
              <w:t>3</w:t>
            </w:r>
            <w:r w:rsidRPr="001954DF">
              <w:rPr>
                <w:sz w:val="24"/>
                <w:szCs w:val="24"/>
              </w:rPr>
              <w:t>N</w:t>
            </w:r>
            <w:r w:rsidRPr="001954DF">
              <w:rPr>
                <w:sz w:val="24"/>
                <w:szCs w:val="24"/>
                <w:vertAlign w:val="subscript"/>
              </w:rPr>
              <w:t>4</w:t>
            </w:r>
            <w:r w:rsidRPr="001954DF">
              <w:rPr>
                <w:sz w:val="24"/>
                <w:szCs w:val="24"/>
              </w:rPr>
              <w:t>/C@Bi</w:t>
            </w:r>
            <w:r w:rsidRPr="001954DF">
              <w:rPr>
                <w:sz w:val="24"/>
                <w:szCs w:val="24"/>
                <w:vertAlign w:val="subscript"/>
              </w:rPr>
              <w:t>2</w:t>
            </w:r>
            <w:r w:rsidRPr="001954DF">
              <w:rPr>
                <w:sz w:val="24"/>
                <w:szCs w:val="24"/>
              </w:rPr>
              <w:t>MoO</w:t>
            </w:r>
            <w:r w:rsidRPr="001954DF">
              <w:rPr>
                <w:sz w:val="24"/>
                <w:szCs w:val="24"/>
                <w:vertAlign w:val="subscript"/>
              </w:rPr>
              <w:t>6</w:t>
            </w:r>
            <w:r w:rsidRPr="001954DF">
              <w:rPr>
                <w:sz w:val="24"/>
                <w:szCs w:val="24"/>
              </w:rPr>
              <w:t xml:space="preserve"> composite with enhanced visible-light photocatalytic activity for β-naphthol degradation</w:t>
            </w:r>
          </w:p>
        </w:tc>
        <w:tc>
          <w:tcPr>
            <w:tcW w:w="1710" w:type="dxa"/>
            <w:vAlign w:val="center"/>
          </w:tcPr>
          <w:p w14:paraId="443924D6" w14:textId="77777777" w:rsidR="001954DF" w:rsidRPr="001954DF" w:rsidRDefault="001954DF" w:rsidP="001954DF">
            <w:pPr>
              <w:snapToGrid w:val="0"/>
              <w:jc w:val="left"/>
              <w:rPr>
                <w:sz w:val="24"/>
                <w:szCs w:val="24"/>
              </w:rPr>
            </w:pPr>
            <w:r w:rsidRPr="001954DF">
              <w:rPr>
                <w:sz w:val="24"/>
                <w:szCs w:val="24"/>
              </w:rPr>
              <w:t>Separation and Purification Technology</w:t>
            </w:r>
          </w:p>
        </w:tc>
        <w:tc>
          <w:tcPr>
            <w:tcW w:w="1530" w:type="dxa"/>
            <w:vAlign w:val="center"/>
          </w:tcPr>
          <w:p w14:paraId="5F46FA69" w14:textId="77777777" w:rsidR="001954DF" w:rsidRPr="001954DF" w:rsidRDefault="001954DF" w:rsidP="001954DF">
            <w:pPr>
              <w:snapToGrid w:val="0"/>
              <w:jc w:val="center"/>
              <w:rPr>
                <w:sz w:val="24"/>
                <w:szCs w:val="24"/>
              </w:rPr>
            </w:pPr>
            <w:r w:rsidRPr="001954DF">
              <w:rPr>
                <w:sz w:val="24"/>
                <w:szCs w:val="24"/>
              </w:rPr>
              <w:t>2017.08.07</w:t>
            </w:r>
          </w:p>
        </w:tc>
        <w:tc>
          <w:tcPr>
            <w:tcW w:w="900" w:type="dxa"/>
            <w:vAlign w:val="center"/>
          </w:tcPr>
          <w:p w14:paraId="410171B9" w14:textId="77777777" w:rsidR="001954DF" w:rsidRPr="001954DF" w:rsidRDefault="001954DF" w:rsidP="001954DF">
            <w:pPr>
              <w:snapToGrid w:val="0"/>
              <w:jc w:val="center"/>
              <w:rPr>
                <w:sz w:val="24"/>
                <w:szCs w:val="24"/>
              </w:rPr>
            </w:pPr>
            <w:r w:rsidRPr="001954DF">
              <w:rPr>
                <w:sz w:val="24"/>
                <w:szCs w:val="24"/>
              </w:rPr>
              <w:t>二区</w:t>
            </w:r>
          </w:p>
        </w:tc>
        <w:tc>
          <w:tcPr>
            <w:tcW w:w="1800" w:type="dxa"/>
            <w:vAlign w:val="center"/>
          </w:tcPr>
          <w:p w14:paraId="6F74AF67" w14:textId="77777777" w:rsidR="001954DF" w:rsidRPr="001954DF" w:rsidRDefault="001954DF" w:rsidP="001954DF">
            <w:pPr>
              <w:snapToGrid w:val="0"/>
              <w:jc w:val="center"/>
              <w:rPr>
                <w:sz w:val="24"/>
                <w:szCs w:val="24"/>
              </w:rPr>
            </w:pPr>
            <w:r w:rsidRPr="001954DF">
              <w:rPr>
                <w:sz w:val="24"/>
                <w:szCs w:val="24"/>
              </w:rPr>
              <w:t>马天津，吴娟，米屹东，陈清华，马东</w:t>
            </w:r>
            <w:r w:rsidRPr="001954DF">
              <w:rPr>
                <w:sz w:val="24"/>
                <w:szCs w:val="24"/>
              </w:rPr>
              <w:t>*</w:t>
            </w:r>
            <w:r w:rsidRPr="001954DF">
              <w:rPr>
                <w:sz w:val="24"/>
                <w:szCs w:val="24"/>
              </w:rPr>
              <w:t>，柴超</w:t>
            </w:r>
            <w:r w:rsidRPr="001954DF">
              <w:rPr>
                <w:sz w:val="24"/>
                <w:szCs w:val="24"/>
              </w:rPr>
              <w:t>*</w:t>
            </w:r>
          </w:p>
        </w:tc>
        <w:tc>
          <w:tcPr>
            <w:tcW w:w="875" w:type="dxa"/>
            <w:vAlign w:val="center"/>
          </w:tcPr>
          <w:p w14:paraId="6A7A0384" w14:textId="77777777" w:rsidR="001954DF" w:rsidRPr="001954DF" w:rsidRDefault="001954DF" w:rsidP="001954DF">
            <w:pPr>
              <w:snapToGrid w:val="0"/>
              <w:jc w:val="center"/>
              <w:rPr>
                <w:sz w:val="24"/>
                <w:szCs w:val="24"/>
              </w:rPr>
            </w:pPr>
            <w:r w:rsidRPr="001954DF">
              <w:rPr>
                <w:sz w:val="24"/>
                <w:szCs w:val="24"/>
              </w:rPr>
              <w:t>3.927</w:t>
            </w:r>
          </w:p>
          <w:p w14:paraId="65E5DDF4" w14:textId="77777777" w:rsidR="001954DF" w:rsidRPr="001954DF" w:rsidRDefault="001954DF" w:rsidP="001954DF">
            <w:pPr>
              <w:snapToGrid w:val="0"/>
              <w:jc w:val="center"/>
              <w:rPr>
                <w:sz w:val="24"/>
                <w:szCs w:val="24"/>
              </w:rPr>
            </w:pPr>
            <w:r w:rsidRPr="001954DF">
              <w:rPr>
                <w:sz w:val="24"/>
                <w:szCs w:val="24"/>
              </w:rPr>
              <w:t>(2017)</w:t>
            </w:r>
          </w:p>
        </w:tc>
        <w:tc>
          <w:tcPr>
            <w:tcW w:w="734" w:type="dxa"/>
            <w:vAlign w:val="center"/>
          </w:tcPr>
          <w:p w14:paraId="3E80D546" w14:textId="77777777" w:rsidR="001954DF" w:rsidRPr="001954DF" w:rsidRDefault="001954DF" w:rsidP="001954DF">
            <w:pPr>
              <w:snapToGrid w:val="0"/>
              <w:ind w:leftChars="-50" w:left="-105" w:rightChars="-50" w:right="-105"/>
              <w:jc w:val="center"/>
              <w:rPr>
                <w:sz w:val="24"/>
                <w:szCs w:val="24"/>
              </w:rPr>
            </w:pPr>
            <w:r w:rsidRPr="001954DF">
              <w:rPr>
                <w:sz w:val="24"/>
                <w:szCs w:val="24"/>
              </w:rPr>
              <w:t>29</w:t>
            </w:r>
          </w:p>
        </w:tc>
      </w:tr>
    </w:tbl>
    <w:p w14:paraId="5959F0EE" w14:textId="0516E8DB" w:rsidR="00BE2B57" w:rsidRDefault="001954DF" w:rsidP="00BE2B57">
      <w:pPr>
        <w:spacing w:line="360" w:lineRule="auto"/>
        <w:rPr>
          <w:b/>
          <w:color w:val="000000"/>
          <w:sz w:val="28"/>
          <w:szCs w:val="28"/>
        </w:rPr>
      </w:pPr>
      <w:r>
        <w:rPr>
          <w:rFonts w:hint="eastAsia"/>
          <w:b/>
          <w:color w:val="000000"/>
          <w:sz w:val="28"/>
          <w:szCs w:val="28"/>
        </w:rPr>
        <w:lastRenderedPageBreak/>
        <w:t>6</w:t>
      </w:r>
      <w:r>
        <w:rPr>
          <w:rFonts w:hint="eastAsia"/>
          <w:b/>
          <w:color w:val="000000"/>
          <w:sz w:val="28"/>
          <w:szCs w:val="28"/>
        </w:rPr>
        <w:t>、</w:t>
      </w:r>
      <w:r w:rsidR="00BE2B57" w:rsidRPr="00ED16D0">
        <w:rPr>
          <w:b/>
          <w:color w:val="000000"/>
          <w:sz w:val="28"/>
          <w:szCs w:val="28"/>
        </w:rPr>
        <w:t>主要完成人情况</w:t>
      </w:r>
      <w:r w:rsidR="00BE2B57" w:rsidRPr="00ED16D0">
        <w:rPr>
          <w:b/>
          <w:color w:val="000000"/>
          <w:sz w:val="28"/>
          <w:szCs w:val="28"/>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1885"/>
        <w:gridCol w:w="956"/>
        <w:gridCol w:w="320"/>
        <w:gridCol w:w="946"/>
        <w:gridCol w:w="1405"/>
        <w:gridCol w:w="1266"/>
        <w:gridCol w:w="1626"/>
      </w:tblGrid>
      <w:tr w:rsidR="001954DF" w:rsidRPr="00016393" w14:paraId="5B0E5233" w14:textId="77777777" w:rsidTr="00330C70">
        <w:trPr>
          <w:cantSplit/>
          <w:trHeight w:hRule="exact" w:val="499"/>
          <w:jc w:val="center"/>
        </w:trPr>
        <w:tc>
          <w:tcPr>
            <w:tcW w:w="1235" w:type="dxa"/>
            <w:vAlign w:val="center"/>
          </w:tcPr>
          <w:p w14:paraId="332EE972" w14:textId="77777777" w:rsidR="001954DF" w:rsidRPr="00016393" w:rsidRDefault="001954DF" w:rsidP="00330C70">
            <w:pPr>
              <w:spacing w:line="360" w:lineRule="exact"/>
              <w:jc w:val="center"/>
              <w:rPr>
                <w:szCs w:val="21"/>
              </w:rPr>
            </w:pPr>
            <w:r w:rsidRPr="00016393">
              <w:rPr>
                <w:szCs w:val="21"/>
              </w:rPr>
              <w:t>姓</w:t>
            </w:r>
            <w:r w:rsidRPr="00016393">
              <w:rPr>
                <w:szCs w:val="21"/>
              </w:rPr>
              <w:t xml:space="preserve">    </w:t>
            </w:r>
            <w:r w:rsidRPr="00016393">
              <w:rPr>
                <w:szCs w:val="21"/>
              </w:rPr>
              <w:t>名</w:t>
            </w:r>
          </w:p>
        </w:tc>
        <w:tc>
          <w:tcPr>
            <w:tcW w:w="2841" w:type="dxa"/>
            <w:gridSpan w:val="2"/>
            <w:vAlign w:val="center"/>
          </w:tcPr>
          <w:p w14:paraId="29BE7768" w14:textId="77777777" w:rsidR="001954DF" w:rsidRPr="00016393" w:rsidRDefault="001954DF" w:rsidP="00330C70">
            <w:pPr>
              <w:snapToGrid w:val="0"/>
              <w:jc w:val="center"/>
              <w:rPr>
                <w:szCs w:val="21"/>
              </w:rPr>
            </w:pPr>
            <w:bookmarkStart w:id="9" w:name="Xm"/>
            <w:bookmarkEnd w:id="9"/>
            <w:r w:rsidRPr="00016393">
              <w:rPr>
                <w:szCs w:val="21"/>
              </w:rPr>
              <w:t>马东</w:t>
            </w:r>
          </w:p>
        </w:tc>
        <w:tc>
          <w:tcPr>
            <w:tcW w:w="1266" w:type="dxa"/>
            <w:gridSpan w:val="2"/>
            <w:vAlign w:val="center"/>
          </w:tcPr>
          <w:p w14:paraId="0AF7A514" w14:textId="77777777" w:rsidR="001954DF" w:rsidRPr="00016393" w:rsidRDefault="001954DF" w:rsidP="00330C70">
            <w:pPr>
              <w:spacing w:line="360" w:lineRule="exact"/>
              <w:jc w:val="center"/>
              <w:rPr>
                <w:szCs w:val="21"/>
              </w:rPr>
            </w:pPr>
            <w:r w:rsidRPr="00016393">
              <w:rPr>
                <w:szCs w:val="21"/>
              </w:rPr>
              <w:t>性</w:t>
            </w:r>
            <w:r w:rsidRPr="00016393">
              <w:rPr>
                <w:szCs w:val="21"/>
              </w:rPr>
              <w:t xml:space="preserve">  </w:t>
            </w:r>
            <w:r w:rsidRPr="00016393">
              <w:rPr>
                <w:szCs w:val="21"/>
              </w:rPr>
              <w:t>别</w:t>
            </w:r>
          </w:p>
        </w:tc>
        <w:tc>
          <w:tcPr>
            <w:tcW w:w="1405" w:type="dxa"/>
            <w:vAlign w:val="center"/>
          </w:tcPr>
          <w:p w14:paraId="5984B101" w14:textId="77777777" w:rsidR="001954DF" w:rsidRPr="00016393" w:rsidRDefault="001954DF" w:rsidP="00330C70">
            <w:pPr>
              <w:jc w:val="center"/>
              <w:rPr>
                <w:szCs w:val="21"/>
              </w:rPr>
            </w:pPr>
            <w:bookmarkStart w:id="10" w:name="Xb"/>
            <w:bookmarkEnd w:id="10"/>
            <w:r w:rsidRPr="00016393">
              <w:rPr>
                <w:szCs w:val="21"/>
              </w:rPr>
              <w:t>男</w:t>
            </w:r>
          </w:p>
        </w:tc>
        <w:tc>
          <w:tcPr>
            <w:tcW w:w="1266" w:type="dxa"/>
            <w:vAlign w:val="center"/>
          </w:tcPr>
          <w:p w14:paraId="52874ACE" w14:textId="77777777" w:rsidR="001954DF" w:rsidRPr="00016393" w:rsidRDefault="001954DF" w:rsidP="00330C70">
            <w:pPr>
              <w:spacing w:line="360" w:lineRule="exact"/>
              <w:jc w:val="center"/>
              <w:rPr>
                <w:szCs w:val="21"/>
              </w:rPr>
            </w:pPr>
            <w:r w:rsidRPr="00016393">
              <w:rPr>
                <w:szCs w:val="21"/>
              </w:rPr>
              <w:t>排</w:t>
            </w:r>
            <w:r w:rsidRPr="00016393">
              <w:rPr>
                <w:szCs w:val="21"/>
              </w:rPr>
              <w:t xml:space="preserve">   </w:t>
            </w:r>
            <w:r w:rsidRPr="00016393">
              <w:rPr>
                <w:szCs w:val="21"/>
              </w:rPr>
              <w:t>名</w:t>
            </w:r>
          </w:p>
        </w:tc>
        <w:tc>
          <w:tcPr>
            <w:tcW w:w="1626" w:type="dxa"/>
            <w:vAlign w:val="center"/>
          </w:tcPr>
          <w:p w14:paraId="2B4D99B4" w14:textId="77777777" w:rsidR="001954DF" w:rsidRPr="00016393" w:rsidRDefault="001954DF" w:rsidP="00330C70">
            <w:pPr>
              <w:jc w:val="center"/>
              <w:rPr>
                <w:szCs w:val="21"/>
              </w:rPr>
            </w:pPr>
            <w:bookmarkStart w:id="11" w:name="Pm"/>
            <w:bookmarkEnd w:id="11"/>
            <w:r w:rsidRPr="00016393">
              <w:rPr>
                <w:szCs w:val="21"/>
              </w:rPr>
              <w:t>1</w:t>
            </w:r>
          </w:p>
        </w:tc>
      </w:tr>
      <w:tr w:rsidR="001954DF" w:rsidRPr="00016393" w14:paraId="5C65796B" w14:textId="77777777" w:rsidTr="00330C70">
        <w:trPr>
          <w:cantSplit/>
          <w:trHeight w:hRule="exact" w:val="595"/>
          <w:jc w:val="center"/>
        </w:trPr>
        <w:tc>
          <w:tcPr>
            <w:tcW w:w="1235" w:type="dxa"/>
            <w:vAlign w:val="center"/>
          </w:tcPr>
          <w:p w14:paraId="15BD789A" w14:textId="77777777" w:rsidR="001954DF" w:rsidRPr="00016393" w:rsidRDefault="001954DF" w:rsidP="00330C70">
            <w:pPr>
              <w:spacing w:line="360" w:lineRule="exact"/>
              <w:jc w:val="center"/>
              <w:rPr>
                <w:szCs w:val="21"/>
              </w:rPr>
            </w:pPr>
            <w:r w:rsidRPr="00016393">
              <w:rPr>
                <w:szCs w:val="21"/>
              </w:rPr>
              <w:t>工作单位</w:t>
            </w:r>
          </w:p>
        </w:tc>
        <w:tc>
          <w:tcPr>
            <w:tcW w:w="2841" w:type="dxa"/>
            <w:gridSpan w:val="2"/>
            <w:vAlign w:val="center"/>
          </w:tcPr>
          <w:p w14:paraId="20C857EE" w14:textId="77777777" w:rsidR="001954DF" w:rsidRPr="00016393" w:rsidRDefault="001954DF" w:rsidP="00330C70">
            <w:pPr>
              <w:snapToGrid w:val="0"/>
              <w:jc w:val="center"/>
              <w:rPr>
                <w:szCs w:val="21"/>
              </w:rPr>
            </w:pPr>
            <w:bookmarkStart w:id="12" w:name="Gzdw"/>
            <w:bookmarkEnd w:id="12"/>
            <w:r w:rsidRPr="00016393">
              <w:rPr>
                <w:szCs w:val="21"/>
              </w:rPr>
              <w:t>青岛农业大学</w:t>
            </w:r>
          </w:p>
        </w:tc>
        <w:tc>
          <w:tcPr>
            <w:tcW w:w="1266" w:type="dxa"/>
            <w:gridSpan w:val="2"/>
            <w:vAlign w:val="center"/>
          </w:tcPr>
          <w:p w14:paraId="40E210D7" w14:textId="77777777" w:rsidR="001954DF" w:rsidRPr="00016393" w:rsidRDefault="001954DF" w:rsidP="00330C70">
            <w:pPr>
              <w:spacing w:line="360" w:lineRule="exact"/>
              <w:jc w:val="center"/>
              <w:rPr>
                <w:szCs w:val="21"/>
              </w:rPr>
            </w:pPr>
            <w:r w:rsidRPr="00016393">
              <w:rPr>
                <w:szCs w:val="21"/>
              </w:rPr>
              <w:t>二级单位</w:t>
            </w:r>
          </w:p>
        </w:tc>
        <w:tc>
          <w:tcPr>
            <w:tcW w:w="1405" w:type="dxa"/>
            <w:vAlign w:val="center"/>
          </w:tcPr>
          <w:p w14:paraId="3BACD79B" w14:textId="77777777" w:rsidR="001954DF" w:rsidRPr="00016393" w:rsidRDefault="001954DF" w:rsidP="00330C70">
            <w:pPr>
              <w:snapToGrid w:val="0"/>
              <w:jc w:val="center"/>
              <w:rPr>
                <w:szCs w:val="21"/>
              </w:rPr>
            </w:pPr>
            <w:bookmarkStart w:id="13" w:name="Szd"/>
            <w:bookmarkEnd w:id="13"/>
            <w:r w:rsidRPr="00016393">
              <w:rPr>
                <w:szCs w:val="21"/>
              </w:rPr>
              <w:t>资源与环境学院</w:t>
            </w:r>
          </w:p>
        </w:tc>
        <w:tc>
          <w:tcPr>
            <w:tcW w:w="1266" w:type="dxa"/>
            <w:vAlign w:val="center"/>
          </w:tcPr>
          <w:p w14:paraId="70D8246E" w14:textId="77777777" w:rsidR="001954DF" w:rsidRPr="00016393" w:rsidRDefault="001954DF" w:rsidP="00330C70">
            <w:pPr>
              <w:spacing w:line="360" w:lineRule="exact"/>
              <w:jc w:val="center"/>
              <w:rPr>
                <w:szCs w:val="21"/>
              </w:rPr>
            </w:pPr>
            <w:r w:rsidRPr="00016393">
              <w:rPr>
                <w:szCs w:val="21"/>
              </w:rPr>
              <w:t>行政职务</w:t>
            </w:r>
          </w:p>
        </w:tc>
        <w:tc>
          <w:tcPr>
            <w:tcW w:w="1626" w:type="dxa"/>
            <w:vAlign w:val="center"/>
          </w:tcPr>
          <w:p w14:paraId="2EFA88F9" w14:textId="77777777" w:rsidR="001954DF" w:rsidRPr="00016393" w:rsidRDefault="001954DF" w:rsidP="00330C70">
            <w:pPr>
              <w:jc w:val="center"/>
              <w:rPr>
                <w:szCs w:val="21"/>
              </w:rPr>
            </w:pPr>
            <w:bookmarkStart w:id="14" w:name="Bgdh"/>
            <w:bookmarkEnd w:id="14"/>
            <w:r w:rsidRPr="00016393">
              <w:rPr>
                <w:szCs w:val="21"/>
              </w:rPr>
              <w:t>无</w:t>
            </w:r>
          </w:p>
        </w:tc>
      </w:tr>
      <w:tr w:rsidR="001954DF" w:rsidRPr="00016393" w14:paraId="06B301F9" w14:textId="77777777" w:rsidTr="00330C70">
        <w:trPr>
          <w:cantSplit/>
          <w:trHeight w:hRule="exact" w:val="499"/>
          <w:jc w:val="center"/>
        </w:trPr>
        <w:tc>
          <w:tcPr>
            <w:tcW w:w="1235" w:type="dxa"/>
            <w:vAlign w:val="center"/>
          </w:tcPr>
          <w:p w14:paraId="6406043C" w14:textId="77777777" w:rsidR="001954DF" w:rsidRPr="00016393" w:rsidRDefault="001954DF" w:rsidP="00330C70">
            <w:pPr>
              <w:spacing w:line="360" w:lineRule="exact"/>
              <w:jc w:val="center"/>
              <w:rPr>
                <w:szCs w:val="21"/>
              </w:rPr>
            </w:pPr>
            <w:r w:rsidRPr="00016393">
              <w:rPr>
                <w:szCs w:val="21"/>
              </w:rPr>
              <w:t>电子信箱</w:t>
            </w:r>
          </w:p>
        </w:tc>
        <w:tc>
          <w:tcPr>
            <w:tcW w:w="1885" w:type="dxa"/>
            <w:vAlign w:val="center"/>
          </w:tcPr>
          <w:p w14:paraId="55DD706D" w14:textId="77777777" w:rsidR="001954DF" w:rsidRPr="00016393" w:rsidRDefault="001954DF" w:rsidP="00330C70">
            <w:pPr>
              <w:spacing w:line="240" w:lineRule="exact"/>
              <w:jc w:val="center"/>
              <w:rPr>
                <w:szCs w:val="21"/>
              </w:rPr>
            </w:pPr>
            <w:r w:rsidRPr="00016393">
              <w:rPr>
                <w:szCs w:val="21"/>
              </w:rPr>
              <w:t>dma@qau.edu.cn</w:t>
            </w:r>
          </w:p>
        </w:tc>
        <w:tc>
          <w:tcPr>
            <w:tcW w:w="1276" w:type="dxa"/>
            <w:gridSpan w:val="2"/>
            <w:vAlign w:val="center"/>
          </w:tcPr>
          <w:p w14:paraId="2B2EDE64" w14:textId="77777777" w:rsidR="001954DF" w:rsidRPr="00016393" w:rsidRDefault="001954DF" w:rsidP="00330C70">
            <w:pPr>
              <w:spacing w:line="360" w:lineRule="exact"/>
              <w:jc w:val="center"/>
              <w:rPr>
                <w:szCs w:val="21"/>
              </w:rPr>
            </w:pPr>
            <w:r w:rsidRPr="00016393">
              <w:rPr>
                <w:szCs w:val="21"/>
              </w:rPr>
              <w:t>办公电话</w:t>
            </w:r>
          </w:p>
        </w:tc>
        <w:tc>
          <w:tcPr>
            <w:tcW w:w="2351" w:type="dxa"/>
            <w:gridSpan w:val="2"/>
            <w:vAlign w:val="center"/>
          </w:tcPr>
          <w:p w14:paraId="40165F2C" w14:textId="77777777" w:rsidR="001954DF" w:rsidRPr="00016393" w:rsidRDefault="001954DF" w:rsidP="00330C70">
            <w:pPr>
              <w:jc w:val="center"/>
              <w:rPr>
                <w:szCs w:val="21"/>
              </w:rPr>
            </w:pPr>
            <w:r w:rsidRPr="00016393">
              <w:rPr>
                <w:szCs w:val="21"/>
              </w:rPr>
              <w:t>0532-88030461</w:t>
            </w:r>
          </w:p>
        </w:tc>
        <w:tc>
          <w:tcPr>
            <w:tcW w:w="1266" w:type="dxa"/>
            <w:vAlign w:val="center"/>
          </w:tcPr>
          <w:p w14:paraId="354DE158" w14:textId="77777777" w:rsidR="001954DF" w:rsidRPr="00016393" w:rsidRDefault="001954DF" w:rsidP="00330C70">
            <w:pPr>
              <w:spacing w:line="360" w:lineRule="exact"/>
              <w:jc w:val="center"/>
              <w:rPr>
                <w:szCs w:val="21"/>
              </w:rPr>
            </w:pPr>
            <w:r w:rsidRPr="00016393">
              <w:rPr>
                <w:szCs w:val="21"/>
              </w:rPr>
              <w:t>移动电话</w:t>
            </w:r>
          </w:p>
        </w:tc>
        <w:tc>
          <w:tcPr>
            <w:tcW w:w="1626" w:type="dxa"/>
            <w:vAlign w:val="center"/>
          </w:tcPr>
          <w:p w14:paraId="07CAB5F4" w14:textId="77777777" w:rsidR="001954DF" w:rsidRPr="00016393" w:rsidRDefault="001954DF" w:rsidP="00330C70">
            <w:pPr>
              <w:jc w:val="center"/>
              <w:rPr>
                <w:szCs w:val="21"/>
              </w:rPr>
            </w:pPr>
            <w:bookmarkStart w:id="15" w:name="Yddh"/>
            <w:bookmarkEnd w:id="15"/>
            <w:r w:rsidRPr="00016393">
              <w:rPr>
                <w:szCs w:val="21"/>
              </w:rPr>
              <w:t>13854248088</w:t>
            </w:r>
          </w:p>
        </w:tc>
      </w:tr>
      <w:tr w:rsidR="001954DF" w:rsidRPr="00016393" w14:paraId="31A17C19" w14:textId="77777777" w:rsidTr="00330C70">
        <w:trPr>
          <w:cantSplit/>
          <w:trHeight w:hRule="exact" w:val="595"/>
          <w:jc w:val="center"/>
        </w:trPr>
        <w:tc>
          <w:tcPr>
            <w:tcW w:w="1235" w:type="dxa"/>
            <w:vAlign w:val="center"/>
          </w:tcPr>
          <w:p w14:paraId="1C5F6701" w14:textId="77777777" w:rsidR="001954DF" w:rsidRPr="00016393" w:rsidRDefault="001954DF" w:rsidP="00330C70">
            <w:pPr>
              <w:spacing w:line="360" w:lineRule="exact"/>
              <w:jc w:val="center"/>
              <w:rPr>
                <w:szCs w:val="21"/>
              </w:rPr>
            </w:pPr>
            <w:r w:rsidRPr="00016393">
              <w:rPr>
                <w:szCs w:val="21"/>
              </w:rPr>
              <w:t>毕业学校</w:t>
            </w:r>
          </w:p>
        </w:tc>
        <w:tc>
          <w:tcPr>
            <w:tcW w:w="1885" w:type="dxa"/>
            <w:vAlign w:val="center"/>
          </w:tcPr>
          <w:p w14:paraId="12FF5806" w14:textId="77777777" w:rsidR="001954DF" w:rsidRPr="00016393" w:rsidRDefault="001954DF" w:rsidP="00330C70">
            <w:pPr>
              <w:snapToGrid w:val="0"/>
              <w:spacing w:line="80" w:lineRule="atLeast"/>
              <w:jc w:val="center"/>
              <w:rPr>
                <w:szCs w:val="21"/>
              </w:rPr>
            </w:pPr>
            <w:bookmarkStart w:id="16" w:name="Byxx"/>
            <w:bookmarkEnd w:id="16"/>
            <w:r w:rsidRPr="00016393">
              <w:rPr>
                <w:szCs w:val="21"/>
              </w:rPr>
              <w:t>中国海洋大学</w:t>
            </w:r>
          </w:p>
        </w:tc>
        <w:tc>
          <w:tcPr>
            <w:tcW w:w="1276" w:type="dxa"/>
            <w:gridSpan w:val="2"/>
            <w:vAlign w:val="center"/>
          </w:tcPr>
          <w:p w14:paraId="68E09CAB" w14:textId="77777777" w:rsidR="001954DF" w:rsidRPr="00016393" w:rsidRDefault="001954DF" w:rsidP="00330C70">
            <w:pPr>
              <w:spacing w:line="360" w:lineRule="exact"/>
              <w:jc w:val="center"/>
              <w:rPr>
                <w:szCs w:val="21"/>
              </w:rPr>
            </w:pPr>
            <w:r w:rsidRPr="00016393">
              <w:rPr>
                <w:szCs w:val="21"/>
              </w:rPr>
              <w:t>毕业时间</w:t>
            </w:r>
          </w:p>
        </w:tc>
        <w:tc>
          <w:tcPr>
            <w:tcW w:w="2351" w:type="dxa"/>
            <w:gridSpan w:val="2"/>
            <w:vAlign w:val="center"/>
          </w:tcPr>
          <w:p w14:paraId="0BE738B2" w14:textId="77777777" w:rsidR="001954DF" w:rsidRPr="00016393" w:rsidRDefault="001954DF" w:rsidP="00330C70">
            <w:pPr>
              <w:jc w:val="center"/>
              <w:rPr>
                <w:szCs w:val="21"/>
              </w:rPr>
            </w:pPr>
            <w:bookmarkStart w:id="17" w:name="Bysj"/>
            <w:bookmarkEnd w:id="17"/>
            <w:r w:rsidRPr="00016393">
              <w:rPr>
                <w:szCs w:val="21"/>
              </w:rPr>
              <w:t>2016.06</w:t>
            </w:r>
          </w:p>
        </w:tc>
        <w:tc>
          <w:tcPr>
            <w:tcW w:w="1266" w:type="dxa"/>
            <w:vAlign w:val="center"/>
          </w:tcPr>
          <w:p w14:paraId="4076BFB5" w14:textId="77777777" w:rsidR="001954DF" w:rsidRPr="00016393" w:rsidRDefault="001954DF" w:rsidP="00330C70">
            <w:pPr>
              <w:spacing w:line="360" w:lineRule="exact"/>
              <w:jc w:val="center"/>
              <w:rPr>
                <w:szCs w:val="21"/>
              </w:rPr>
            </w:pPr>
            <w:r w:rsidRPr="00016393">
              <w:rPr>
                <w:szCs w:val="21"/>
              </w:rPr>
              <w:t>文化程度</w:t>
            </w:r>
          </w:p>
        </w:tc>
        <w:tc>
          <w:tcPr>
            <w:tcW w:w="1626" w:type="dxa"/>
            <w:vAlign w:val="center"/>
          </w:tcPr>
          <w:p w14:paraId="26A561B1" w14:textId="77777777" w:rsidR="001954DF" w:rsidRPr="00016393" w:rsidRDefault="001954DF" w:rsidP="00330C70">
            <w:pPr>
              <w:jc w:val="center"/>
              <w:rPr>
                <w:szCs w:val="21"/>
              </w:rPr>
            </w:pPr>
            <w:bookmarkStart w:id="18" w:name="Whcd"/>
            <w:bookmarkEnd w:id="18"/>
            <w:r w:rsidRPr="00016393">
              <w:rPr>
                <w:szCs w:val="21"/>
              </w:rPr>
              <w:t>研究生</w:t>
            </w:r>
          </w:p>
        </w:tc>
      </w:tr>
      <w:tr w:rsidR="001954DF" w:rsidRPr="00016393" w14:paraId="53AF4A45" w14:textId="77777777" w:rsidTr="00330C70">
        <w:trPr>
          <w:cantSplit/>
          <w:trHeight w:hRule="exact" w:val="499"/>
          <w:jc w:val="center"/>
        </w:trPr>
        <w:tc>
          <w:tcPr>
            <w:tcW w:w="1235" w:type="dxa"/>
            <w:vAlign w:val="center"/>
          </w:tcPr>
          <w:p w14:paraId="1B2298C9" w14:textId="77777777" w:rsidR="001954DF" w:rsidRPr="00016393" w:rsidRDefault="001954DF" w:rsidP="00330C70">
            <w:pPr>
              <w:spacing w:line="360" w:lineRule="exact"/>
              <w:jc w:val="center"/>
              <w:rPr>
                <w:szCs w:val="21"/>
              </w:rPr>
            </w:pPr>
            <w:r w:rsidRPr="00016393">
              <w:rPr>
                <w:szCs w:val="21"/>
              </w:rPr>
              <w:t>技术职称</w:t>
            </w:r>
          </w:p>
        </w:tc>
        <w:tc>
          <w:tcPr>
            <w:tcW w:w="1885" w:type="dxa"/>
            <w:vAlign w:val="center"/>
          </w:tcPr>
          <w:p w14:paraId="194C185C" w14:textId="77777777" w:rsidR="001954DF" w:rsidRPr="00016393" w:rsidRDefault="001954DF" w:rsidP="00330C70">
            <w:pPr>
              <w:jc w:val="center"/>
              <w:rPr>
                <w:szCs w:val="21"/>
              </w:rPr>
            </w:pPr>
            <w:bookmarkStart w:id="19" w:name="Jszc"/>
            <w:bookmarkEnd w:id="19"/>
            <w:r w:rsidRPr="00016393">
              <w:rPr>
                <w:szCs w:val="21"/>
              </w:rPr>
              <w:t>副教授</w:t>
            </w:r>
          </w:p>
        </w:tc>
        <w:tc>
          <w:tcPr>
            <w:tcW w:w="1276" w:type="dxa"/>
            <w:gridSpan w:val="2"/>
            <w:vAlign w:val="center"/>
          </w:tcPr>
          <w:p w14:paraId="174F43E3" w14:textId="77777777" w:rsidR="001954DF" w:rsidRPr="00016393" w:rsidRDefault="001954DF" w:rsidP="00330C70">
            <w:pPr>
              <w:spacing w:line="360" w:lineRule="exact"/>
              <w:rPr>
                <w:szCs w:val="21"/>
              </w:rPr>
            </w:pPr>
            <w:r w:rsidRPr="00016393">
              <w:rPr>
                <w:szCs w:val="21"/>
              </w:rPr>
              <w:t>专业、专长</w:t>
            </w:r>
          </w:p>
        </w:tc>
        <w:tc>
          <w:tcPr>
            <w:tcW w:w="2351" w:type="dxa"/>
            <w:gridSpan w:val="2"/>
            <w:vAlign w:val="center"/>
          </w:tcPr>
          <w:p w14:paraId="56EC135C" w14:textId="77777777" w:rsidR="001954DF" w:rsidRPr="00016393" w:rsidRDefault="001954DF" w:rsidP="00330C70">
            <w:pPr>
              <w:snapToGrid w:val="0"/>
              <w:jc w:val="center"/>
              <w:rPr>
                <w:szCs w:val="21"/>
              </w:rPr>
            </w:pPr>
            <w:bookmarkStart w:id="20" w:name="Zyzc"/>
            <w:bookmarkEnd w:id="20"/>
            <w:r w:rsidRPr="00016393">
              <w:rPr>
                <w:szCs w:val="21"/>
              </w:rPr>
              <w:t>环境工程</w:t>
            </w:r>
          </w:p>
        </w:tc>
        <w:tc>
          <w:tcPr>
            <w:tcW w:w="1266" w:type="dxa"/>
            <w:vAlign w:val="center"/>
          </w:tcPr>
          <w:p w14:paraId="39AF9D98" w14:textId="77777777" w:rsidR="001954DF" w:rsidRPr="00016393" w:rsidRDefault="001954DF" w:rsidP="00330C70">
            <w:pPr>
              <w:spacing w:line="360" w:lineRule="exact"/>
              <w:jc w:val="center"/>
              <w:rPr>
                <w:szCs w:val="21"/>
              </w:rPr>
            </w:pPr>
            <w:r w:rsidRPr="00016393">
              <w:rPr>
                <w:szCs w:val="21"/>
              </w:rPr>
              <w:t>最高学位</w:t>
            </w:r>
          </w:p>
        </w:tc>
        <w:tc>
          <w:tcPr>
            <w:tcW w:w="1626" w:type="dxa"/>
            <w:vAlign w:val="center"/>
          </w:tcPr>
          <w:p w14:paraId="213D9CA6" w14:textId="77777777" w:rsidR="001954DF" w:rsidRPr="00016393" w:rsidRDefault="001954DF" w:rsidP="00330C70">
            <w:pPr>
              <w:jc w:val="center"/>
              <w:rPr>
                <w:szCs w:val="21"/>
              </w:rPr>
            </w:pPr>
            <w:bookmarkStart w:id="21" w:name="Zgxw"/>
            <w:bookmarkEnd w:id="21"/>
            <w:r w:rsidRPr="00016393">
              <w:rPr>
                <w:szCs w:val="21"/>
              </w:rPr>
              <w:t>博士</w:t>
            </w:r>
          </w:p>
        </w:tc>
      </w:tr>
      <w:tr w:rsidR="001954DF" w:rsidRPr="00016393" w14:paraId="0E03D867" w14:textId="77777777" w:rsidTr="00330C70">
        <w:trPr>
          <w:cantSplit/>
          <w:trHeight w:hRule="exact" w:val="479"/>
          <w:jc w:val="center"/>
        </w:trPr>
        <w:tc>
          <w:tcPr>
            <w:tcW w:w="3120" w:type="dxa"/>
            <w:gridSpan w:val="2"/>
            <w:vAlign w:val="center"/>
          </w:tcPr>
          <w:p w14:paraId="3206A0A4" w14:textId="77777777" w:rsidR="001954DF" w:rsidRPr="00016393" w:rsidRDefault="001954DF" w:rsidP="00330C70">
            <w:pPr>
              <w:spacing w:line="360" w:lineRule="exact"/>
              <w:jc w:val="center"/>
              <w:rPr>
                <w:szCs w:val="21"/>
              </w:rPr>
            </w:pPr>
            <w:r w:rsidRPr="00016393">
              <w:rPr>
                <w:szCs w:val="21"/>
              </w:rPr>
              <w:t>参加本项目起止时间</w:t>
            </w:r>
          </w:p>
        </w:tc>
        <w:tc>
          <w:tcPr>
            <w:tcW w:w="6519" w:type="dxa"/>
            <w:gridSpan w:val="6"/>
            <w:vAlign w:val="center"/>
          </w:tcPr>
          <w:p w14:paraId="434D7810" w14:textId="77777777" w:rsidR="001954DF" w:rsidRPr="00016393" w:rsidRDefault="001954DF" w:rsidP="00330C70">
            <w:pPr>
              <w:spacing w:line="240" w:lineRule="exact"/>
              <w:rPr>
                <w:szCs w:val="21"/>
              </w:rPr>
            </w:pPr>
            <w:r w:rsidRPr="00016393">
              <w:rPr>
                <w:szCs w:val="21"/>
              </w:rPr>
              <w:t>自</w:t>
            </w:r>
            <w:r w:rsidRPr="00016393">
              <w:rPr>
                <w:szCs w:val="21"/>
              </w:rPr>
              <w:t xml:space="preserve"> 2011.11 </w:t>
            </w:r>
            <w:r w:rsidRPr="00016393">
              <w:rPr>
                <w:szCs w:val="21"/>
              </w:rPr>
              <w:t>至</w:t>
            </w:r>
            <w:r w:rsidRPr="00016393">
              <w:rPr>
                <w:szCs w:val="21"/>
              </w:rPr>
              <w:t xml:space="preserve"> 2017.10</w:t>
            </w:r>
          </w:p>
        </w:tc>
      </w:tr>
      <w:tr w:rsidR="001954DF" w:rsidRPr="00016393" w14:paraId="77C9DBAC" w14:textId="77777777" w:rsidTr="00330C70">
        <w:trPr>
          <w:cantSplit/>
          <w:trHeight w:val="2483"/>
          <w:jc w:val="center"/>
        </w:trPr>
        <w:tc>
          <w:tcPr>
            <w:tcW w:w="9639" w:type="dxa"/>
            <w:gridSpan w:val="8"/>
            <w:vAlign w:val="center"/>
          </w:tcPr>
          <w:p w14:paraId="4491B20C" w14:textId="77777777" w:rsidR="001954DF" w:rsidRPr="00016393" w:rsidRDefault="001954DF" w:rsidP="00330C70">
            <w:pPr>
              <w:spacing w:line="360" w:lineRule="exact"/>
              <w:rPr>
                <w:szCs w:val="21"/>
              </w:rPr>
            </w:pPr>
            <w:r w:rsidRPr="00016393">
              <w:rPr>
                <w:szCs w:val="21"/>
              </w:rPr>
              <w:t>对本项目贡献：（限</w:t>
            </w:r>
            <w:r w:rsidRPr="00016393">
              <w:rPr>
                <w:szCs w:val="21"/>
              </w:rPr>
              <w:t>300</w:t>
            </w:r>
            <w:r w:rsidRPr="00016393">
              <w:rPr>
                <w:szCs w:val="21"/>
              </w:rPr>
              <w:t>字）</w:t>
            </w:r>
          </w:p>
          <w:p w14:paraId="24684CE7" w14:textId="77777777" w:rsidR="001954DF" w:rsidRDefault="001954DF" w:rsidP="00330C70">
            <w:pPr>
              <w:snapToGrid w:val="0"/>
              <w:ind w:firstLine="432"/>
              <w:rPr>
                <w:szCs w:val="21"/>
              </w:rPr>
            </w:pPr>
            <w:r>
              <w:rPr>
                <w:rFonts w:hint="eastAsia"/>
                <w:szCs w:val="21"/>
              </w:rPr>
              <w:t>项目负责人，全面负责</w:t>
            </w:r>
            <w:r w:rsidRPr="00B9646B">
              <w:rPr>
                <w:rFonts w:hint="eastAsia"/>
                <w:szCs w:val="21"/>
              </w:rPr>
              <w:t>项目的总体方案设计</w:t>
            </w:r>
            <w:r>
              <w:rPr>
                <w:rFonts w:hint="eastAsia"/>
                <w:szCs w:val="21"/>
              </w:rPr>
              <w:t>和组织实施。承担</w:t>
            </w:r>
            <w:r w:rsidRPr="00016393">
              <w:rPr>
                <w:szCs w:val="21"/>
              </w:rPr>
              <w:t>设计构建以纳米碳（</w:t>
            </w:r>
            <w:r w:rsidRPr="00016393">
              <w:rPr>
                <w:szCs w:val="21"/>
              </w:rPr>
              <w:t>RGO/CNTs/HC</w:t>
            </w:r>
            <w:r w:rsidRPr="00016393">
              <w:rPr>
                <w:szCs w:val="21"/>
              </w:rPr>
              <w:t>）为电子介体的全固态</w:t>
            </w:r>
            <w:r w:rsidRPr="00016393">
              <w:rPr>
                <w:szCs w:val="21"/>
              </w:rPr>
              <w:t>Z</w:t>
            </w:r>
            <w:r w:rsidRPr="00016393">
              <w:rPr>
                <w:szCs w:val="21"/>
              </w:rPr>
              <w:t>型光催化体系</w:t>
            </w:r>
            <w:r>
              <w:rPr>
                <w:rFonts w:hint="eastAsia"/>
                <w:szCs w:val="21"/>
              </w:rPr>
              <w:t>，</w:t>
            </w:r>
            <w:r w:rsidRPr="00016393">
              <w:rPr>
                <w:szCs w:val="21"/>
              </w:rPr>
              <w:t>以典型的有机污染物为探针反应物，通过</w:t>
            </w:r>
            <w:r w:rsidRPr="00016393">
              <w:rPr>
                <w:szCs w:val="21"/>
              </w:rPr>
              <w:t>Z</w:t>
            </w:r>
            <w:r w:rsidRPr="00016393">
              <w:rPr>
                <w:szCs w:val="21"/>
              </w:rPr>
              <w:t>型反应实现了污染物的高效还原脱氯脱溴和氧化分解</w:t>
            </w:r>
            <w:r>
              <w:rPr>
                <w:rFonts w:hint="eastAsia"/>
                <w:szCs w:val="21"/>
              </w:rPr>
              <w:t>。</w:t>
            </w:r>
            <w:r w:rsidRPr="00B9646B">
              <w:rPr>
                <w:rFonts w:hint="eastAsia"/>
                <w:szCs w:val="21"/>
              </w:rPr>
              <w:t>负责</w:t>
            </w:r>
            <w:r>
              <w:rPr>
                <w:rFonts w:hint="eastAsia"/>
                <w:szCs w:val="21"/>
              </w:rPr>
              <w:t>部分论文撰写和</w:t>
            </w:r>
            <w:r w:rsidRPr="00B9646B">
              <w:rPr>
                <w:rFonts w:hint="eastAsia"/>
                <w:szCs w:val="21"/>
              </w:rPr>
              <w:t>专利申报</w:t>
            </w:r>
            <w:r>
              <w:rPr>
                <w:rFonts w:hint="eastAsia"/>
                <w:szCs w:val="21"/>
              </w:rPr>
              <w:t>的工作。</w:t>
            </w:r>
          </w:p>
          <w:p w14:paraId="505B0BE4" w14:textId="6E678F63" w:rsidR="001954DF" w:rsidRPr="00016393" w:rsidRDefault="001954DF" w:rsidP="00330C70">
            <w:pPr>
              <w:snapToGrid w:val="0"/>
              <w:ind w:firstLine="432"/>
              <w:rPr>
                <w:szCs w:val="21"/>
              </w:rPr>
            </w:pPr>
            <w:r w:rsidRPr="00B9646B">
              <w:rPr>
                <w:rFonts w:hint="eastAsia"/>
                <w:szCs w:val="21"/>
              </w:rPr>
              <w:t>对第</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r>
              <w:rPr>
                <w:rFonts w:hint="eastAsia"/>
                <w:szCs w:val="21"/>
              </w:rPr>
              <w:t>项科学发现均作出了主要贡献。是</w:t>
            </w:r>
            <w:r w:rsidRPr="00016393">
              <w:rPr>
                <w:szCs w:val="21"/>
              </w:rPr>
              <w:t>代表性论文</w:t>
            </w:r>
            <w:r w:rsidRPr="00016393">
              <w:rPr>
                <w:szCs w:val="21"/>
              </w:rPr>
              <w:t>1</w:t>
            </w:r>
            <w:r w:rsidRPr="00016393">
              <w:rPr>
                <w:szCs w:val="21"/>
              </w:rPr>
              <w:t>、</w:t>
            </w:r>
            <w:r w:rsidRPr="00016393">
              <w:rPr>
                <w:szCs w:val="21"/>
              </w:rPr>
              <w:t>2</w:t>
            </w:r>
            <w:r w:rsidRPr="00016393">
              <w:rPr>
                <w:szCs w:val="21"/>
              </w:rPr>
              <w:t>、</w:t>
            </w:r>
            <w:r w:rsidRPr="00016393">
              <w:rPr>
                <w:szCs w:val="21"/>
              </w:rPr>
              <w:t>3</w:t>
            </w:r>
            <w:r w:rsidRPr="00016393">
              <w:rPr>
                <w:szCs w:val="21"/>
              </w:rPr>
              <w:t>、</w:t>
            </w:r>
            <w:r w:rsidRPr="00016393">
              <w:rPr>
                <w:szCs w:val="21"/>
              </w:rPr>
              <w:t>5</w:t>
            </w:r>
            <w:r>
              <w:rPr>
                <w:rFonts w:hint="eastAsia"/>
                <w:szCs w:val="21"/>
              </w:rPr>
              <w:t>、</w:t>
            </w:r>
            <w:r>
              <w:rPr>
                <w:rFonts w:hint="eastAsia"/>
                <w:szCs w:val="21"/>
              </w:rPr>
              <w:t>8</w:t>
            </w:r>
            <w:r>
              <w:rPr>
                <w:rFonts w:hint="eastAsia"/>
                <w:szCs w:val="21"/>
              </w:rPr>
              <w:t>的第一作者</w:t>
            </w:r>
            <w:r>
              <w:rPr>
                <w:rFonts w:hint="eastAsia"/>
                <w:szCs w:val="21"/>
              </w:rPr>
              <w:t>/</w:t>
            </w:r>
            <w:r>
              <w:rPr>
                <w:rFonts w:hint="eastAsia"/>
                <w:szCs w:val="21"/>
              </w:rPr>
              <w:t>通讯作者，是代表性论文</w:t>
            </w:r>
            <w:r>
              <w:rPr>
                <w:rFonts w:hint="eastAsia"/>
                <w:szCs w:val="21"/>
              </w:rPr>
              <w:t>6</w:t>
            </w:r>
            <w:r>
              <w:rPr>
                <w:rFonts w:hint="eastAsia"/>
                <w:szCs w:val="21"/>
              </w:rPr>
              <w:t>、</w:t>
            </w:r>
            <w:r>
              <w:rPr>
                <w:rFonts w:hint="eastAsia"/>
                <w:szCs w:val="21"/>
              </w:rPr>
              <w:t>8</w:t>
            </w:r>
            <w:r>
              <w:rPr>
                <w:rFonts w:hint="eastAsia"/>
                <w:szCs w:val="21"/>
              </w:rPr>
              <w:t>的共同作者，是授权发明专利</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4</w:t>
            </w:r>
            <w:r>
              <w:rPr>
                <w:rFonts w:hint="eastAsia"/>
                <w:szCs w:val="21"/>
              </w:rPr>
              <w:t>、</w:t>
            </w:r>
            <w:r>
              <w:rPr>
                <w:rFonts w:hint="eastAsia"/>
                <w:szCs w:val="21"/>
              </w:rPr>
              <w:t>5</w:t>
            </w:r>
            <w:r>
              <w:rPr>
                <w:rFonts w:hint="eastAsia"/>
                <w:szCs w:val="21"/>
              </w:rPr>
              <w:t>的第一发明人和</w:t>
            </w:r>
            <w:r>
              <w:rPr>
                <w:rFonts w:hint="eastAsia"/>
                <w:szCs w:val="21"/>
              </w:rPr>
              <w:t>3</w:t>
            </w:r>
            <w:r>
              <w:rPr>
                <w:rFonts w:hint="eastAsia"/>
                <w:szCs w:val="21"/>
              </w:rPr>
              <w:t>、</w:t>
            </w:r>
            <w:r>
              <w:rPr>
                <w:rFonts w:hint="eastAsia"/>
                <w:szCs w:val="21"/>
              </w:rPr>
              <w:t>6</w:t>
            </w:r>
            <w:r>
              <w:rPr>
                <w:rFonts w:hint="eastAsia"/>
                <w:szCs w:val="21"/>
              </w:rPr>
              <w:t>、</w:t>
            </w:r>
            <w:r>
              <w:rPr>
                <w:rFonts w:hint="eastAsia"/>
                <w:szCs w:val="21"/>
              </w:rPr>
              <w:t>7</w:t>
            </w:r>
            <w:r>
              <w:rPr>
                <w:rFonts w:hint="eastAsia"/>
                <w:szCs w:val="21"/>
              </w:rPr>
              <w:t>的共同发明人。在该项目的研究中占本人同期工作量的</w:t>
            </w:r>
            <w:r>
              <w:rPr>
                <w:rFonts w:hint="eastAsia"/>
                <w:szCs w:val="21"/>
              </w:rPr>
              <w:t>80%</w:t>
            </w:r>
            <w:r w:rsidRPr="00016393">
              <w:rPr>
                <w:szCs w:val="21"/>
              </w:rPr>
              <w:t>。</w:t>
            </w:r>
          </w:p>
          <w:p w14:paraId="4FE3F8BA" w14:textId="77777777" w:rsidR="001954DF" w:rsidRPr="00016393" w:rsidRDefault="001954DF" w:rsidP="00330C70">
            <w:pPr>
              <w:snapToGrid w:val="0"/>
              <w:ind w:firstLine="432"/>
              <w:rPr>
                <w:szCs w:val="21"/>
              </w:rPr>
            </w:pPr>
          </w:p>
        </w:tc>
      </w:tr>
    </w:tbl>
    <w:p w14:paraId="3101B555" w14:textId="5DDC3C43" w:rsidR="001954DF" w:rsidRDefault="001954DF" w:rsidP="00BE2B57">
      <w:pPr>
        <w:spacing w:line="360" w:lineRule="auto"/>
        <w:rPr>
          <w:b/>
          <w:color w:val="000000"/>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1885"/>
        <w:gridCol w:w="956"/>
        <w:gridCol w:w="320"/>
        <w:gridCol w:w="946"/>
        <w:gridCol w:w="1405"/>
        <w:gridCol w:w="1266"/>
        <w:gridCol w:w="1626"/>
      </w:tblGrid>
      <w:tr w:rsidR="00B65423" w:rsidRPr="00016393" w14:paraId="0FB8FC47" w14:textId="77777777" w:rsidTr="00330C70">
        <w:trPr>
          <w:cantSplit/>
          <w:trHeight w:hRule="exact" w:val="499"/>
          <w:jc w:val="center"/>
        </w:trPr>
        <w:tc>
          <w:tcPr>
            <w:tcW w:w="1235" w:type="dxa"/>
            <w:vAlign w:val="center"/>
          </w:tcPr>
          <w:p w14:paraId="3A7FEBF2" w14:textId="77777777" w:rsidR="00B65423" w:rsidRPr="00016393" w:rsidRDefault="00B65423" w:rsidP="00330C70">
            <w:pPr>
              <w:spacing w:line="360" w:lineRule="exact"/>
              <w:jc w:val="center"/>
              <w:rPr>
                <w:szCs w:val="21"/>
              </w:rPr>
            </w:pPr>
            <w:r w:rsidRPr="00016393">
              <w:rPr>
                <w:szCs w:val="21"/>
              </w:rPr>
              <w:t>姓</w:t>
            </w:r>
            <w:r w:rsidRPr="00016393">
              <w:rPr>
                <w:szCs w:val="21"/>
              </w:rPr>
              <w:t xml:space="preserve">    </w:t>
            </w:r>
            <w:r w:rsidRPr="00016393">
              <w:rPr>
                <w:szCs w:val="21"/>
              </w:rPr>
              <w:t>名</w:t>
            </w:r>
          </w:p>
        </w:tc>
        <w:tc>
          <w:tcPr>
            <w:tcW w:w="2841" w:type="dxa"/>
            <w:gridSpan w:val="2"/>
            <w:vAlign w:val="center"/>
          </w:tcPr>
          <w:p w14:paraId="588B8299" w14:textId="77777777" w:rsidR="00B65423" w:rsidRPr="00016393" w:rsidRDefault="00B65423" w:rsidP="00330C70">
            <w:pPr>
              <w:snapToGrid w:val="0"/>
              <w:jc w:val="center"/>
              <w:rPr>
                <w:szCs w:val="21"/>
              </w:rPr>
            </w:pPr>
            <w:r w:rsidRPr="00016393">
              <w:rPr>
                <w:szCs w:val="21"/>
              </w:rPr>
              <w:t>高孟春</w:t>
            </w:r>
          </w:p>
        </w:tc>
        <w:tc>
          <w:tcPr>
            <w:tcW w:w="1266" w:type="dxa"/>
            <w:gridSpan w:val="2"/>
            <w:vAlign w:val="center"/>
          </w:tcPr>
          <w:p w14:paraId="7B1DFFB2" w14:textId="77777777" w:rsidR="00B65423" w:rsidRPr="00016393" w:rsidRDefault="00B65423" w:rsidP="00330C70">
            <w:pPr>
              <w:spacing w:line="360" w:lineRule="exact"/>
              <w:jc w:val="center"/>
              <w:rPr>
                <w:szCs w:val="21"/>
              </w:rPr>
            </w:pPr>
            <w:r w:rsidRPr="00016393">
              <w:rPr>
                <w:szCs w:val="21"/>
              </w:rPr>
              <w:t>性</w:t>
            </w:r>
            <w:r w:rsidRPr="00016393">
              <w:rPr>
                <w:szCs w:val="21"/>
              </w:rPr>
              <w:t xml:space="preserve">  </w:t>
            </w:r>
            <w:r w:rsidRPr="00016393">
              <w:rPr>
                <w:szCs w:val="21"/>
              </w:rPr>
              <w:t>别</w:t>
            </w:r>
          </w:p>
        </w:tc>
        <w:tc>
          <w:tcPr>
            <w:tcW w:w="1405" w:type="dxa"/>
            <w:vAlign w:val="center"/>
          </w:tcPr>
          <w:p w14:paraId="48E740E1" w14:textId="77777777" w:rsidR="00B65423" w:rsidRPr="00016393" w:rsidRDefault="00B65423" w:rsidP="00330C70">
            <w:pPr>
              <w:jc w:val="center"/>
              <w:rPr>
                <w:szCs w:val="21"/>
              </w:rPr>
            </w:pPr>
            <w:r w:rsidRPr="00016393">
              <w:rPr>
                <w:szCs w:val="21"/>
              </w:rPr>
              <w:t>男</w:t>
            </w:r>
          </w:p>
        </w:tc>
        <w:tc>
          <w:tcPr>
            <w:tcW w:w="1266" w:type="dxa"/>
            <w:vAlign w:val="center"/>
          </w:tcPr>
          <w:p w14:paraId="6AB0E342" w14:textId="77777777" w:rsidR="00B65423" w:rsidRPr="00016393" w:rsidRDefault="00B65423" w:rsidP="00330C70">
            <w:pPr>
              <w:spacing w:line="360" w:lineRule="exact"/>
              <w:jc w:val="center"/>
              <w:rPr>
                <w:szCs w:val="21"/>
              </w:rPr>
            </w:pPr>
            <w:r w:rsidRPr="00016393">
              <w:rPr>
                <w:szCs w:val="21"/>
              </w:rPr>
              <w:t>排</w:t>
            </w:r>
            <w:r w:rsidRPr="00016393">
              <w:rPr>
                <w:szCs w:val="21"/>
              </w:rPr>
              <w:t xml:space="preserve">   </w:t>
            </w:r>
            <w:r w:rsidRPr="00016393">
              <w:rPr>
                <w:szCs w:val="21"/>
              </w:rPr>
              <w:t>名</w:t>
            </w:r>
          </w:p>
        </w:tc>
        <w:tc>
          <w:tcPr>
            <w:tcW w:w="1626" w:type="dxa"/>
            <w:vAlign w:val="center"/>
          </w:tcPr>
          <w:p w14:paraId="1F0B4DEB" w14:textId="77777777" w:rsidR="00B65423" w:rsidRPr="00016393" w:rsidRDefault="00B65423" w:rsidP="00330C70">
            <w:pPr>
              <w:jc w:val="center"/>
              <w:rPr>
                <w:szCs w:val="21"/>
              </w:rPr>
            </w:pPr>
            <w:r w:rsidRPr="00016393">
              <w:rPr>
                <w:szCs w:val="21"/>
              </w:rPr>
              <w:t>2</w:t>
            </w:r>
          </w:p>
        </w:tc>
      </w:tr>
      <w:tr w:rsidR="00B65423" w:rsidRPr="00016393" w14:paraId="41650BA8" w14:textId="77777777" w:rsidTr="00330C70">
        <w:trPr>
          <w:cantSplit/>
          <w:trHeight w:hRule="exact" w:val="595"/>
          <w:jc w:val="center"/>
        </w:trPr>
        <w:tc>
          <w:tcPr>
            <w:tcW w:w="1235" w:type="dxa"/>
            <w:vAlign w:val="center"/>
          </w:tcPr>
          <w:p w14:paraId="762B4AC9" w14:textId="77777777" w:rsidR="00B65423" w:rsidRPr="00016393" w:rsidRDefault="00B65423" w:rsidP="00330C70">
            <w:pPr>
              <w:spacing w:line="360" w:lineRule="exact"/>
              <w:jc w:val="center"/>
              <w:rPr>
                <w:szCs w:val="21"/>
              </w:rPr>
            </w:pPr>
            <w:r w:rsidRPr="00016393">
              <w:rPr>
                <w:szCs w:val="21"/>
              </w:rPr>
              <w:t>工作单位</w:t>
            </w:r>
          </w:p>
        </w:tc>
        <w:tc>
          <w:tcPr>
            <w:tcW w:w="2841" w:type="dxa"/>
            <w:gridSpan w:val="2"/>
            <w:vAlign w:val="center"/>
          </w:tcPr>
          <w:p w14:paraId="75E10A23" w14:textId="77777777" w:rsidR="00B65423" w:rsidRPr="00016393" w:rsidRDefault="00B65423" w:rsidP="00330C70">
            <w:pPr>
              <w:snapToGrid w:val="0"/>
              <w:jc w:val="center"/>
              <w:rPr>
                <w:szCs w:val="21"/>
              </w:rPr>
            </w:pPr>
            <w:r w:rsidRPr="00016393">
              <w:rPr>
                <w:szCs w:val="21"/>
              </w:rPr>
              <w:t>中国海洋大学</w:t>
            </w:r>
          </w:p>
        </w:tc>
        <w:tc>
          <w:tcPr>
            <w:tcW w:w="1266" w:type="dxa"/>
            <w:gridSpan w:val="2"/>
            <w:vAlign w:val="center"/>
          </w:tcPr>
          <w:p w14:paraId="554ECA23" w14:textId="77777777" w:rsidR="00B65423" w:rsidRPr="00016393" w:rsidRDefault="00B65423" w:rsidP="00330C70">
            <w:pPr>
              <w:spacing w:line="360" w:lineRule="exact"/>
              <w:jc w:val="center"/>
              <w:rPr>
                <w:szCs w:val="21"/>
              </w:rPr>
            </w:pPr>
            <w:r w:rsidRPr="00016393">
              <w:rPr>
                <w:szCs w:val="21"/>
              </w:rPr>
              <w:t>二级单位</w:t>
            </w:r>
          </w:p>
        </w:tc>
        <w:tc>
          <w:tcPr>
            <w:tcW w:w="1405" w:type="dxa"/>
            <w:vAlign w:val="center"/>
          </w:tcPr>
          <w:p w14:paraId="4AAD906F" w14:textId="77777777" w:rsidR="00B65423" w:rsidRPr="00016393" w:rsidRDefault="00B65423" w:rsidP="00330C70">
            <w:pPr>
              <w:snapToGrid w:val="0"/>
              <w:jc w:val="center"/>
              <w:rPr>
                <w:szCs w:val="21"/>
              </w:rPr>
            </w:pPr>
            <w:r w:rsidRPr="00016393">
              <w:rPr>
                <w:szCs w:val="21"/>
              </w:rPr>
              <w:t>环境科学与工程学院</w:t>
            </w:r>
          </w:p>
        </w:tc>
        <w:tc>
          <w:tcPr>
            <w:tcW w:w="1266" w:type="dxa"/>
            <w:vAlign w:val="center"/>
          </w:tcPr>
          <w:p w14:paraId="7F8AC57E" w14:textId="77777777" w:rsidR="00B65423" w:rsidRPr="00016393" w:rsidRDefault="00B65423" w:rsidP="00330C70">
            <w:pPr>
              <w:spacing w:line="360" w:lineRule="exact"/>
              <w:jc w:val="center"/>
              <w:rPr>
                <w:szCs w:val="21"/>
              </w:rPr>
            </w:pPr>
            <w:r w:rsidRPr="00016393">
              <w:rPr>
                <w:szCs w:val="21"/>
              </w:rPr>
              <w:t>行政职务</w:t>
            </w:r>
          </w:p>
        </w:tc>
        <w:tc>
          <w:tcPr>
            <w:tcW w:w="1626" w:type="dxa"/>
            <w:vAlign w:val="center"/>
          </w:tcPr>
          <w:p w14:paraId="09C76471" w14:textId="77777777" w:rsidR="00B65423" w:rsidRPr="00016393" w:rsidRDefault="00B65423" w:rsidP="00330C70">
            <w:pPr>
              <w:jc w:val="center"/>
              <w:rPr>
                <w:szCs w:val="21"/>
              </w:rPr>
            </w:pPr>
            <w:r w:rsidRPr="00016393">
              <w:rPr>
                <w:szCs w:val="21"/>
              </w:rPr>
              <w:t>无</w:t>
            </w:r>
          </w:p>
        </w:tc>
      </w:tr>
      <w:tr w:rsidR="00B65423" w:rsidRPr="00016393" w14:paraId="14C978D0" w14:textId="77777777" w:rsidTr="00330C70">
        <w:trPr>
          <w:cantSplit/>
          <w:trHeight w:hRule="exact" w:val="499"/>
          <w:jc w:val="center"/>
        </w:trPr>
        <w:tc>
          <w:tcPr>
            <w:tcW w:w="1235" w:type="dxa"/>
            <w:vAlign w:val="center"/>
          </w:tcPr>
          <w:p w14:paraId="2C7F21F9" w14:textId="77777777" w:rsidR="00B65423" w:rsidRPr="00016393" w:rsidRDefault="00B65423" w:rsidP="00330C70">
            <w:pPr>
              <w:spacing w:line="360" w:lineRule="exact"/>
              <w:jc w:val="center"/>
              <w:rPr>
                <w:szCs w:val="21"/>
              </w:rPr>
            </w:pPr>
            <w:r w:rsidRPr="00016393">
              <w:rPr>
                <w:szCs w:val="21"/>
              </w:rPr>
              <w:t>电子信箱</w:t>
            </w:r>
          </w:p>
        </w:tc>
        <w:tc>
          <w:tcPr>
            <w:tcW w:w="1885" w:type="dxa"/>
            <w:vAlign w:val="center"/>
          </w:tcPr>
          <w:p w14:paraId="2447079A" w14:textId="77777777" w:rsidR="00B65423" w:rsidRPr="00016393" w:rsidRDefault="00B65423" w:rsidP="00330C70">
            <w:pPr>
              <w:spacing w:line="240" w:lineRule="exact"/>
              <w:jc w:val="center"/>
              <w:rPr>
                <w:szCs w:val="21"/>
              </w:rPr>
            </w:pPr>
            <w:r w:rsidRPr="00016393">
              <w:rPr>
                <w:szCs w:val="21"/>
              </w:rPr>
              <w:t>mengchun@ouc.edu.cn</w:t>
            </w:r>
          </w:p>
        </w:tc>
        <w:tc>
          <w:tcPr>
            <w:tcW w:w="1276" w:type="dxa"/>
            <w:gridSpan w:val="2"/>
            <w:vAlign w:val="center"/>
          </w:tcPr>
          <w:p w14:paraId="53FB76FC" w14:textId="77777777" w:rsidR="00B65423" w:rsidRPr="00016393" w:rsidRDefault="00B65423" w:rsidP="00330C70">
            <w:pPr>
              <w:spacing w:line="360" w:lineRule="exact"/>
              <w:jc w:val="center"/>
              <w:rPr>
                <w:szCs w:val="21"/>
              </w:rPr>
            </w:pPr>
            <w:r w:rsidRPr="00016393">
              <w:rPr>
                <w:szCs w:val="21"/>
              </w:rPr>
              <w:t>办公电话</w:t>
            </w:r>
          </w:p>
        </w:tc>
        <w:tc>
          <w:tcPr>
            <w:tcW w:w="2351" w:type="dxa"/>
            <w:gridSpan w:val="2"/>
            <w:vAlign w:val="center"/>
          </w:tcPr>
          <w:p w14:paraId="71108BCB" w14:textId="77777777" w:rsidR="00B65423" w:rsidRPr="00016393" w:rsidRDefault="00B65423" w:rsidP="00330C70">
            <w:pPr>
              <w:jc w:val="center"/>
              <w:rPr>
                <w:szCs w:val="21"/>
              </w:rPr>
            </w:pPr>
            <w:r w:rsidRPr="00016393">
              <w:rPr>
                <w:szCs w:val="21"/>
              </w:rPr>
              <w:t>0532-66781061</w:t>
            </w:r>
          </w:p>
        </w:tc>
        <w:tc>
          <w:tcPr>
            <w:tcW w:w="1266" w:type="dxa"/>
            <w:vAlign w:val="center"/>
          </w:tcPr>
          <w:p w14:paraId="22CFDA51" w14:textId="77777777" w:rsidR="00B65423" w:rsidRPr="00016393" w:rsidRDefault="00B65423" w:rsidP="00330C70">
            <w:pPr>
              <w:spacing w:line="360" w:lineRule="exact"/>
              <w:jc w:val="center"/>
              <w:rPr>
                <w:szCs w:val="21"/>
              </w:rPr>
            </w:pPr>
            <w:r w:rsidRPr="00016393">
              <w:rPr>
                <w:szCs w:val="21"/>
              </w:rPr>
              <w:t>移动电话</w:t>
            </w:r>
          </w:p>
        </w:tc>
        <w:tc>
          <w:tcPr>
            <w:tcW w:w="1626" w:type="dxa"/>
            <w:vAlign w:val="center"/>
          </w:tcPr>
          <w:p w14:paraId="1AF71ABD" w14:textId="77777777" w:rsidR="00B65423" w:rsidRPr="00016393" w:rsidRDefault="00B65423" w:rsidP="00330C70">
            <w:pPr>
              <w:jc w:val="center"/>
              <w:rPr>
                <w:szCs w:val="21"/>
              </w:rPr>
            </w:pPr>
            <w:r w:rsidRPr="00016393">
              <w:rPr>
                <w:szCs w:val="21"/>
              </w:rPr>
              <w:t>13573866973</w:t>
            </w:r>
          </w:p>
        </w:tc>
      </w:tr>
      <w:tr w:rsidR="00B65423" w:rsidRPr="00016393" w14:paraId="0A96E997" w14:textId="77777777" w:rsidTr="00330C70">
        <w:trPr>
          <w:cantSplit/>
          <w:trHeight w:hRule="exact" w:val="595"/>
          <w:jc w:val="center"/>
        </w:trPr>
        <w:tc>
          <w:tcPr>
            <w:tcW w:w="1235" w:type="dxa"/>
            <w:vAlign w:val="center"/>
          </w:tcPr>
          <w:p w14:paraId="102C873A" w14:textId="77777777" w:rsidR="00B65423" w:rsidRPr="00016393" w:rsidRDefault="00B65423" w:rsidP="00330C70">
            <w:pPr>
              <w:spacing w:line="360" w:lineRule="exact"/>
              <w:jc w:val="center"/>
              <w:rPr>
                <w:szCs w:val="21"/>
              </w:rPr>
            </w:pPr>
            <w:r w:rsidRPr="00016393">
              <w:rPr>
                <w:szCs w:val="21"/>
              </w:rPr>
              <w:t>毕业学校</w:t>
            </w:r>
          </w:p>
        </w:tc>
        <w:tc>
          <w:tcPr>
            <w:tcW w:w="1885" w:type="dxa"/>
            <w:vAlign w:val="center"/>
          </w:tcPr>
          <w:p w14:paraId="174C7060" w14:textId="77777777" w:rsidR="00B65423" w:rsidRPr="00016393" w:rsidRDefault="00B65423" w:rsidP="00330C70">
            <w:pPr>
              <w:snapToGrid w:val="0"/>
              <w:spacing w:line="80" w:lineRule="atLeast"/>
              <w:jc w:val="center"/>
              <w:rPr>
                <w:szCs w:val="21"/>
              </w:rPr>
            </w:pPr>
            <w:r w:rsidRPr="00016393">
              <w:rPr>
                <w:szCs w:val="21"/>
              </w:rPr>
              <w:t>中国科学院生态环境研究中心</w:t>
            </w:r>
          </w:p>
        </w:tc>
        <w:tc>
          <w:tcPr>
            <w:tcW w:w="1276" w:type="dxa"/>
            <w:gridSpan w:val="2"/>
            <w:vAlign w:val="center"/>
          </w:tcPr>
          <w:p w14:paraId="6A7FBE1B" w14:textId="77777777" w:rsidR="00B65423" w:rsidRPr="00016393" w:rsidRDefault="00B65423" w:rsidP="00330C70">
            <w:pPr>
              <w:spacing w:line="360" w:lineRule="exact"/>
              <w:jc w:val="center"/>
              <w:rPr>
                <w:szCs w:val="21"/>
              </w:rPr>
            </w:pPr>
            <w:r w:rsidRPr="00016393">
              <w:rPr>
                <w:szCs w:val="21"/>
              </w:rPr>
              <w:t>毕业时间</w:t>
            </w:r>
          </w:p>
        </w:tc>
        <w:tc>
          <w:tcPr>
            <w:tcW w:w="2351" w:type="dxa"/>
            <w:gridSpan w:val="2"/>
            <w:vAlign w:val="center"/>
          </w:tcPr>
          <w:p w14:paraId="41AD0A98" w14:textId="77777777" w:rsidR="00B65423" w:rsidRPr="00016393" w:rsidRDefault="00B65423" w:rsidP="00330C70">
            <w:pPr>
              <w:jc w:val="center"/>
              <w:rPr>
                <w:szCs w:val="21"/>
              </w:rPr>
            </w:pPr>
            <w:r w:rsidRPr="00016393">
              <w:rPr>
                <w:szCs w:val="21"/>
              </w:rPr>
              <w:t>2004.06</w:t>
            </w:r>
          </w:p>
        </w:tc>
        <w:tc>
          <w:tcPr>
            <w:tcW w:w="1266" w:type="dxa"/>
            <w:vAlign w:val="center"/>
          </w:tcPr>
          <w:p w14:paraId="267C3B91" w14:textId="77777777" w:rsidR="00B65423" w:rsidRPr="00016393" w:rsidRDefault="00B65423" w:rsidP="00330C70">
            <w:pPr>
              <w:spacing w:line="360" w:lineRule="exact"/>
              <w:jc w:val="center"/>
              <w:rPr>
                <w:szCs w:val="21"/>
              </w:rPr>
            </w:pPr>
            <w:r w:rsidRPr="00016393">
              <w:rPr>
                <w:szCs w:val="21"/>
              </w:rPr>
              <w:t>文化程度</w:t>
            </w:r>
          </w:p>
        </w:tc>
        <w:tc>
          <w:tcPr>
            <w:tcW w:w="1626" w:type="dxa"/>
            <w:vAlign w:val="center"/>
          </w:tcPr>
          <w:p w14:paraId="0705F50F" w14:textId="77777777" w:rsidR="00B65423" w:rsidRPr="00016393" w:rsidRDefault="00B65423" w:rsidP="00330C70">
            <w:pPr>
              <w:jc w:val="center"/>
              <w:rPr>
                <w:szCs w:val="21"/>
              </w:rPr>
            </w:pPr>
            <w:r w:rsidRPr="00016393">
              <w:rPr>
                <w:szCs w:val="21"/>
              </w:rPr>
              <w:t>研究生</w:t>
            </w:r>
          </w:p>
        </w:tc>
      </w:tr>
      <w:tr w:rsidR="00B65423" w:rsidRPr="00016393" w14:paraId="42A51B89" w14:textId="77777777" w:rsidTr="00330C70">
        <w:trPr>
          <w:cantSplit/>
          <w:trHeight w:hRule="exact" w:val="499"/>
          <w:jc w:val="center"/>
        </w:trPr>
        <w:tc>
          <w:tcPr>
            <w:tcW w:w="1235" w:type="dxa"/>
            <w:vAlign w:val="center"/>
          </w:tcPr>
          <w:p w14:paraId="5A8BEE9D" w14:textId="77777777" w:rsidR="00B65423" w:rsidRPr="00016393" w:rsidRDefault="00B65423" w:rsidP="00330C70">
            <w:pPr>
              <w:spacing w:line="360" w:lineRule="exact"/>
              <w:jc w:val="center"/>
              <w:rPr>
                <w:szCs w:val="21"/>
              </w:rPr>
            </w:pPr>
            <w:r w:rsidRPr="00016393">
              <w:rPr>
                <w:szCs w:val="21"/>
              </w:rPr>
              <w:t>技术职称</w:t>
            </w:r>
          </w:p>
        </w:tc>
        <w:tc>
          <w:tcPr>
            <w:tcW w:w="1885" w:type="dxa"/>
            <w:vAlign w:val="center"/>
          </w:tcPr>
          <w:p w14:paraId="454DF60B" w14:textId="77777777" w:rsidR="00B65423" w:rsidRPr="00016393" w:rsidRDefault="00B65423" w:rsidP="00330C70">
            <w:pPr>
              <w:jc w:val="center"/>
              <w:rPr>
                <w:szCs w:val="21"/>
              </w:rPr>
            </w:pPr>
            <w:r w:rsidRPr="00016393">
              <w:rPr>
                <w:szCs w:val="21"/>
              </w:rPr>
              <w:t>教授</w:t>
            </w:r>
          </w:p>
        </w:tc>
        <w:tc>
          <w:tcPr>
            <w:tcW w:w="1276" w:type="dxa"/>
            <w:gridSpan w:val="2"/>
            <w:vAlign w:val="center"/>
          </w:tcPr>
          <w:p w14:paraId="5AE4EB3F" w14:textId="77777777" w:rsidR="00B65423" w:rsidRPr="00016393" w:rsidRDefault="00B65423" w:rsidP="00330C70">
            <w:pPr>
              <w:spacing w:line="360" w:lineRule="exact"/>
              <w:rPr>
                <w:szCs w:val="21"/>
              </w:rPr>
            </w:pPr>
            <w:r w:rsidRPr="00016393">
              <w:rPr>
                <w:szCs w:val="21"/>
              </w:rPr>
              <w:t>专业、专长</w:t>
            </w:r>
          </w:p>
        </w:tc>
        <w:tc>
          <w:tcPr>
            <w:tcW w:w="2351" w:type="dxa"/>
            <w:gridSpan w:val="2"/>
            <w:vAlign w:val="center"/>
          </w:tcPr>
          <w:p w14:paraId="1B21B544" w14:textId="77777777" w:rsidR="00B65423" w:rsidRPr="00016393" w:rsidRDefault="00B65423" w:rsidP="00330C70">
            <w:pPr>
              <w:snapToGrid w:val="0"/>
              <w:jc w:val="center"/>
              <w:rPr>
                <w:szCs w:val="21"/>
              </w:rPr>
            </w:pPr>
            <w:r w:rsidRPr="00016393">
              <w:rPr>
                <w:szCs w:val="21"/>
              </w:rPr>
              <w:t>环境工程</w:t>
            </w:r>
          </w:p>
        </w:tc>
        <w:tc>
          <w:tcPr>
            <w:tcW w:w="1266" w:type="dxa"/>
            <w:vAlign w:val="center"/>
          </w:tcPr>
          <w:p w14:paraId="7733C253" w14:textId="77777777" w:rsidR="00B65423" w:rsidRPr="00016393" w:rsidRDefault="00B65423" w:rsidP="00330C70">
            <w:pPr>
              <w:spacing w:line="360" w:lineRule="exact"/>
              <w:jc w:val="center"/>
              <w:rPr>
                <w:szCs w:val="21"/>
              </w:rPr>
            </w:pPr>
            <w:r w:rsidRPr="00016393">
              <w:rPr>
                <w:szCs w:val="21"/>
              </w:rPr>
              <w:t>最高学位</w:t>
            </w:r>
          </w:p>
        </w:tc>
        <w:tc>
          <w:tcPr>
            <w:tcW w:w="1626" w:type="dxa"/>
            <w:vAlign w:val="center"/>
          </w:tcPr>
          <w:p w14:paraId="17B2D514" w14:textId="77777777" w:rsidR="00B65423" w:rsidRPr="00016393" w:rsidRDefault="00B65423" w:rsidP="00330C70">
            <w:pPr>
              <w:jc w:val="center"/>
              <w:rPr>
                <w:szCs w:val="21"/>
              </w:rPr>
            </w:pPr>
            <w:r w:rsidRPr="00016393">
              <w:rPr>
                <w:szCs w:val="21"/>
              </w:rPr>
              <w:t>博士</w:t>
            </w:r>
          </w:p>
        </w:tc>
      </w:tr>
      <w:tr w:rsidR="00B65423" w:rsidRPr="00016393" w14:paraId="782065DC" w14:textId="77777777" w:rsidTr="00330C70">
        <w:trPr>
          <w:cantSplit/>
          <w:trHeight w:hRule="exact" w:val="479"/>
          <w:jc w:val="center"/>
        </w:trPr>
        <w:tc>
          <w:tcPr>
            <w:tcW w:w="3120" w:type="dxa"/>
            <w:gridSpan w:val="2"/>
            <w:vAlign w:val="center"/>
          </w:tcPr>
          <w:p w14:paraId="4C225D31" w14:textId="77777777" w:rsidR="00B65423" w:rsidRPr="00016393" w:rsidRDefault="00B65423" w:rsidP="00330C70">
            <w:pPr>
              <w:spacing w:line="360" w:lineRule="exact"/>
              <w:jc w:val="center"/>
              <w:rPr>
                <w:szCs w:val="21"/>
              </w:rPr>
            </w:pPr>
            <w:r w:rsidRPr="00016393">
              <w:rPr>
                <w:szCs w:val="21"/>
              </w:rPr>
              <w:t>参加本项目起止时间</w:t>
            </w:r>
          </w:p>
        </w:tc>
        <w:tc>
          <w:tcPr>
            <w:tcW w:w="6519" w:type="dxa"/>
            <w:gridSpan w:val="6"/>
            <w:vAlign w:val="center"/>
          </w:tcPr>
          <w:p w14:paraId="5D5DF22C" w14:textId="77777777" w:rsidR="00B65423" w:rsidRPr="00016393" w:rsidRDefault="00B65423" w:rsidP="00330C70">
            <w:pPr>
              <w:spacing w:line="240" w:lineRule="exact"/>
              <w:rPr>
                <w:szCs w:val="21"/>
              </w:rPr>
            </w:pPr>
            <w:r w:rsidRPr="00016393">
              <w:rPr>
                <w:szCs w:val="21"/>
              </w:rPr>
              <w:t>自</w:t>
            </w:r>
            <w:r w:rsidRPr="00016393">
              <w:rPr>
                <w:szCs w:val="21"/>
              </w:rPr>
              <w:t xml:space="preserve"> 2012.09 </w:t>
            </w:r>
            <w:r w:rsidRPr="00016393">
              <w:rPr>
                <w:szCs w:val="21"/>
              </w:rPr>
              <w:t>至</w:t>
            </w:r>
            <w:r w:rsidRPr="00016393">
              <w:rPr>
                <w:szCs w:val="21"/>
              </w:rPr>
              <w:t xml:space="preserve"> 2017.10</w:t>
            </w:r>
          </w:p>
        </w:tc>
      </w:tr>
      <w:tr w:rsidR="00B65423" w:rsidRPr="00016393" w14:paraId="38B0F0CF" w14:textId="77777777" w:rsidTr="00330C70">
        <w:trPr>
          <w:cantSplit/>
          <w:trHeight w:val="2483"/>
          <w:jc w:val="center"/>
        </w:trPr>
        <w:tc>
          <w:tcPr>
            <w:tcW w:w="9639" w:type="dxa"/>
            <w:gridSpan w:val="8"/>
            <w:vAlign w:val="center"/>
          </w:tcPr>
          <w:p w14:paraId="0DF0ADFF" w14:textId="77777777" w:rsidR="00B65423" w:rsidRPr="00016393" w:rsidRDefault="00B65423" w:rsidP="00330C70">
            <w:pPr>
              <w:spacing w:line="360" w:lineRule="exact"/>
              <w:rPr>
                <w:szCs w:val="21"/>
              </w:rPr>
            </w:pPr>
            <w:r w:rsidRPr="00016393">
              <w:rPr>
                <w:szCs w:val="21"/>
              </w:rPr>
              <w:t>对本项目贡献：（限</w:t>
            </w:r>
            <w:r w:rsidRPr="00016393">
              <w:rPr>
                <w:szCs w:val="21"/>
              </w:rPr>
              <w:t>300</w:t>
            </w:r>
            <w:r w:rsidRPr="00016393">
              <w:rPr>
                <w:szCs w:val="21"/>
              </w:rPr>
              <w:t>字）</w:t>
            </w:r>
          </w:p>
          <w:p w14:paraId="654FD9E4" w14:textId="77777777" w:rsidR="00B65423" w:rsidRDefault="00B65423" w:rsidP="00330C70">
            <w:pPr>
              <w:snapToGrid w:val="0"/>
              <w:ind w:firstLine="432"/>
              <w:rPr>
                <w:szCs w:val="21"/>
              </w:rPr>
            </w:pPr>
            <w:r>
              <w:rPr>
                <w:rFonts w:hint="eastAsia"/>
                <w:szCs w:val="21"/>
              </w:rPr>
              <w:t>本项目的主要参与者，为本项目</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r>
              <w:rPr>
                <w:rFonts w:hint="eastAsia"/>
                <w:szCs w:val="21"/>
              </w:rPr>
              <w:t>项重要科学发现提出了重要的指导性意见。负责</w:t>
            </w:r>
            <w:r w:rsidRPr="00016393">
              <w:rPr>
                <w:szCs w:val="21"/>
              </w:rPr>
              <w:t>构建了界面调控的全固态</w:t>
            </w:r>
            <w:r w:rsidRPr="00016393">
              <w:rPr>
                <w:szCs w:val="21"/>
              </w:rPr>
              <w:t>Z</w:t>
            </w:r>
            <w:r w:rsidRPr="00016393">
              <w:rPr>
                <w:szCs w:val="21"/>
              </w:rPr>
              <w:t>型光催化体系，在半反应区各自实现了对水中有机污染物的催化还原脱卤和催化氧化分解。</w:t>
            </w:r>
          </w:p>
          <w:p w14:paraId="4366D9E4" w14:textId="77777777" w:rsidR="00B65423" w:rsidRPr="00016393" w:rsidRDefault="00B65423" w:rsidP="00330C70">
            <w:pPr>
              <w:snapToGrid w:val="0"/>
              <w:ind w:firstLine="432"/>
              <w:rPr>
                <w:szCs w:val="21"/>
              </w:rPr>
            </w:pPr>
            <w:r>
              <w:rPr>
                <w:rFonts w:hint="eastAsia"/>
                <w:szCs w:val="21"/>
              </w:rPr>
              <w:t>是</w:t>
            </w:r>
            <w:r w:rsidRPr="00016393">
              <w:rPr>
                <w:szCs w:val="21"/>
              </w:rPr>
              <w:t>代表性论文</w:t>
            </w:r>
            <w:r w:rsidRPr="00016393">
              <w:rPr>
                <w:szCs w:val="21"/>
              </w:rPr>
              <w:t>1</w:t>
            </w:r>
            <w:r w:rsidRPr="00016393">
              <w:rPr>
                <w:szCs w:val="21"/>
              </w:rPr>
              <w:t>、</w:t>
            </w:r>
            <w:r w:rsidRPr="00016393">
              <w:rPr>
                <w:szCs w:val="21"/>
              </w:rPr>
              <w:t>2</w:t>
            </w:r>
            <w:r w:rsidRPr="00016393">
              <w:rPr>
                <w:szCs w:val="21"/>
              </w:rPr>
              <w:t>、</w:t>
            </w:r>
            <w:r w:rsidRPr="00016393">
              <w:rPr>
                <w:szCs w:val="21"/>
              </w:rPr>
              <w:t>3</w:t>
            </w:r>
            <w:r w:rsidRPr="00016393">
              <w:rPr>
                <w:szCs w:val="21"/>
              </w:rPr>
              <w:t>、</w:t>
            </w:r>
            <w:r>
              <w:rPr>
                <w:rFonts w:hint="eastAsia"/>
                <w:szCs w:val="21"/>
              </w:rPr>
              <w:t>5</w:t>
            </w:r>
            <w:r>
              <w:rPr>
                <w:rFonts w:hint="eastAsia"/>
                <w:szCs w:val="21"/>
              </w:rPr>
              <w:t>、</w:t>
            </w:r>
            <w:r w:rsidRPr="00016393">
              <w:rPr>
                <w:szCs w:val="21"/>
              </w:rPr>
              <w:t>6</w:t>
            </w:r>
            <w:r w:rsidRPr="00016393">
              <w:rPr>
                <w:szCs w:val="21"/>
              </w:rPr>
              <w:t>、</w:t>
            </w:r>
            <w:r w:rsidRPr="00016393">
              <w:rPr>
                <w:szCs w:val="21"/>
              </w:rPr>
              <w:t>8</w:t>
            </w:r>
            <w:r>
              <w:rPr>
                <w:rFonts w:hint="eastAsia"/>
                <w:szCs w:val="21"/>
              </w:rPr>
              <w:t>的通讯作者。</w:t>
            </w:r>
          </w:p>
          <w:p w14:paraId="5BC1E667" w14:textId="77777777" w:rsidR="00B65423" w:rsidRPr="00016393" w:rsidRDefault="00B65423" w:rsidP="00330C70">
            <w:pPr>
              <w:snapToGrid w:val="0"/>
              <w:ind w:firstLine="432"/>
              <w:rPr>
                <w:szCs w:val="21"/>
              </w:rPr>
            </w:pPr>
          </w:p>
        </w:tc>
      </w:tr>
    </w:tbl>
    <w:p w14:paraId="4A1FA168" w14:textId="77777777" w:rsidR="00B65423" w:rsidRDefault="00B65423" w:rsidP="00BE2B57">
      <w:pPr>
        <w:spacing w:line="360" w:lineRule="auto"/>
        <w:rPr>
          <w:b/>
          <w:color w:val="000000"/>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1885"/>
        <w:gridCol w:w="956"/>
        <w:gridCol w:w="320"/>
        <w:gridCol w:w="946"/>
        <w:gridCol w:w="1405"/>
        <w:gridCol w:w="1266"/>
        <w:gridCol w:w="1626"/>
      </w:tblGrid>
      <w:tr w:rsidR="001954DF" w:rsidRPr="00016393" w14:paraId="6E794CDA" w14:textId="77777777" w:rsidTr="00330C70">
        <w:trPr>
          <w:cantSplit/>
          <w:trHeight w:hRule="exact" w:val="499"/>
          <w:jc w:val="center"/>
        </w:trPr>
        <w:tc>
          <w:tcPr>
            <w:tcW w:w="1235" w:type="dxa"/>
            <w:vAlign w:val="center"/>
          </w:tcPr>
          <w:p w14:paraId="7E460E56" w14:textId="77777777" w:rsidR="001954DF" w:rsidRPr="00016393" w:rsidRDefault="001954DF" w:rsidP="00330C70">
            <w:pPr>
              <w:spacing w:line="360" w:lineRule="exact"/>
              <w:jc w:val="center"/>
              <w:rPr>
                <w:szCs w:val="21"/>
              </w:rPr>
            </w:pPr>
            <w:r w:rsidRPr="00016393">
              <w:rPr>
                <w:szCs w:val="21"/>
              </w:rPr>
              <w:lastRenderedPageBreak/>
              <w:t>姓</w:t>
            </w:r>
            <w:r w:rsidRPr="00016393">
              <w:rPr>
                <w:szCs w:val="21"/>
              </w:rPr>
              <w:t xml:space="preserve">    </w:t>
            </w:r>
            <w:r w:rsidRPr="00016393">
              <w:rPr>
                <w:szCs w:val="21"/>
              </w:rPr>
              <w:t>名</w:t>
            </w:r>
          </w:p>
        </w:tc>
        <w:tc>
          <w:tcPr>
            <w:tcW w:w="2841" w:type="dxa"/>
            <w:gridSpan w:val="2"/>
            <w:vAlign w:val="center"/>
          </w:tcPr>
          <w:p w14:paraId="60A0FC97" w14:textId="77777777" w:rsidR="001954DF" w:rsidRPr="00016393" w:rsidRDefault="001954DF" w:rsidP="00330C70">
            <w:pPr>
              <w:snapToGrid w:val="0"/>
              <w:jc w:val="center"/>
              <w:rPr>
                <w:szCs w:val="21"/>
              </w:rPr>
            </w:pPr>
            <w:r w:rsidRPr="00016393">
              <w:rPr>
                <w:szCs w:val="21"/>
              </w:rPr>
              <w:t>辛言君</w:t>
            </w:r>
          </w:p>
        </w:tc>
        <w:tc>
          <w:tcPr>
            <w:tcW w:w="1266" w:type="dxa"/>
            <w:gridSpan w:val="2"/>
            <w:vAlign w:val="center"/>
          </w:tcPr>
          <w:p w14:paraId="1B0716BB" w14:textId="77777777" w:rsidR="001954DF" w:rsidRPr="00016393" w:rsidRDefault="001954DF" w:rsidP="00330C70">
            <w:pPr>
              <w:spacing w:line="360" w:lineRule="exact"/>
              <w:jc w:val="center"/>
              <w:rPr>
                <w:szCs w:val="21"/>
              </w:rPr>
            </w:pPr>
            <w:r w:rsidRPr="00016393">
              <w:rPr>
                <w:szCs w:val="21"/>
              </w:rPr>
              <w:t>性</w:t>
            </w:r>
            <w:r w:rsidRPr="00016393">
              <w:rPr>
                <w:szCs w:val="21"/>
              </w:rPr>
              <w:t xml:space="preserve">  </w:t>
            </w:r>
            <w:r w:rsidRPr="00016393">
              <w:rPr>
                <w:szCs w:val="21"/>
              </w:rPr>
              <w:t>别</w:t>
            </w:r>
          </w:p>
        </w:tc>
        <w:tc>
          <w:tcPr>
            <w:tcW w:w="1405" w:type="dxa"/>
            <w:vAlign w:val="center"/>
          </w:tcPr>
          <w:p w14:paraId="79FFD0A8" w14:textId="77777777" w:rsidR="001954DF" w:rsidRPr="00016393" w:rsidRDefault="001954DF" w:rsidP="00330C70">
            <w:pPr>
              <w:jc w:val="center"/>
              <w:rPr>
                <w:szCs w:val="21"/>
              </w:rPr>
            </w:pPr>
            <w:r w:rsidRPr="00016393">
              <w:rPr>
                <w:szCs w:val="21"/>
              </w:rPr>
              <w:t>男</w:t>
            </w:r>
          </w:p>
        </w:tc>
        <w:tc>
          <w:tcPr>
            <w:tcW w:w="1266" w:type="dxa"/>
            <w:vAlign w:val="center"/>
          </w:tcPr>
          <w:p w14:paraId="65F4BD3B" w14:textId="77777777" w:rsidR="001954DF" w:rsidRPr="00016393" w:rsidRDefault="001954DF" w:rsidP="00330C70">
            <w:pPr>
              <w:spacing w:line="360" w:lineRule="exact"/>
              <w:jc w:val="center"/>
              <w:rPr>
                <w:szCs w:val="21"/>
              </w:rPr>
            </w:pPr>
            <w:r w:rsidRPr="00016393">
              <w:rPr>
                <w:szCs w:val="21"/>
              </w:rPr>
              <w:t>排</w:t>
            </w:r>
            <w:r w:rsidRPr="00016393">
              <w:rPr>
                <w:szCs w:val="21"/>
              </w:rPr>
              <w:t xml:space="preserve">   </w:t>
            </w:r>
            <w:r w:rsidRPr="00016393">
              <w:rPr>
                <w:szCs w:val="21"/>
              </w:rPr>
              <w:t>名</w:t>
            </w:r>
          </w:p>
        </w:tc>
        <w:tc>
          <w:tcPr>
            <w:tcW w:w="1626" w:type="dxa"/>
            <w:vAlign w:val="center"/>
          </w:tcPr>
          <w:p w14:paraId="790C788A" w14:textId="77777777" w:rsidR="001954DF" w:rsidRPr="00016393" w:rsidRDefault="001954DF" w:rsidP="00330C70">
            <w:pPr>
              <w:jc w:val="center"/>
              <w:rPr>
                <w:szCs w:val="21"/>
              </w:rPr>
            </w:pPr>
            <w:r w:rsidRPr="00016393">
              <w:rPr>
                <w:szCs w:val="21"/>
              </w:rPr>
              <w:t>3</w:t>
            </w:r>
          </w:p>
        </w:tc>
      </w:tr>
      <w:tr w:rsidR="001954DF" w:rsidRPr="00016393" w14:paraId="1155BBC3" w14:textId="77777777" w:rsidTr="00330C70">
        <w:trPr>
          <w:cantSplit/>
          <w:trHeight w:hRule="exact" w:val="595"/>
          <w:jc w:val="center"/>
        </w:trPr>
        <w:tc>
          <w:tcPr>
            <w:tcW w:w="1235" w:type="dxa"/>
            <w:vAlign w:val="center"/>
          </w:tcPr>
          <w:p w14:paraId="7CF97143" w14:textId="77777777" w:rsidR="001954DF" w:rsidRPr="00016393" w:rsidRDefault="001954DF" w:rsidP="00330C70">
            <w:pPr>
              <w:spacing w:line="360" w:lineRule="exact"/>
              <w:jc w:val="center"/>
              <w:rPr>
                <w:szCs w:val="21"/>
              </w:rPr>
            </w:pPr>
            <w:r w:rsidRPr="00016393">
              <w:rPr>
                <w:szCs w:val="21"/>
              </w:rPr>
              <w:t>工作单位</w:t>
            </w:r>
          </w:p>
        </w:tc>
        <w:tc>
          <w:tcPr>
            <w:tcW w:w="2841" w:type="dxa"/>
            <w:gridSpan w:val="2"/>
            <w:vAlign w:val="center"/>
          </w:tcPr>
          <w:p w14:paraId="087B03FE" w14:textId="77777777" w:rsidR="001954DF" w:rsidRPr="00016393" w:rsidRDefault="001954DF" w:rsidP="00330C70">
            <w:pPr>
              <w:snapToGrid w:val="0"/>
              <w:jc w:val="center"/>
              <w:rPr>
                <w:szCs w:val="21"/>
              </w:rPr>
            </w:pPr>
            <w:r w:rsidRPr="00016393">
              <w:rPr>
                <w:szCs w:val="21"/>
              </w:rPr>
              <w:t>青岛农业大学</w:t>
            </w:r>
          </w:p>
        </w:tc>
        <w:tc>
          <w:tcPr>
            <w:tcW w:w="1266" w:type="dxa"/>
            <w:gridSpan w:val="2"/>
            <w:vAlign w:val="center"/>
          </w:tcPr>
          <w:p w14:paraId="7254D9FF" w14:textId="77777777" w:rsidR="001954DF" w:rsidRPr="00016393" w:rsidRDefault="001954DF" w:rsidP="00330C70">
            <w:pPr>
              <w:spacing w:line="360" w:lineRule="exact"/>
              <w:jc w:val="center"/>
              <w:rPr>
                <w:szCs w:val="21"/>
              </w:rPr>
            </w:pPr>
            <w:r w:rsidRPr="00016393">
              <w:rPr>
                <w:szCs w:val="21"/>
              </w:rPr>
              <w:t>二级单位</w:t>
            </w:r>
          </w:p>
        </w:tc>
        <w:tc>
          <w:tcPr>
            <w:tcW w:w="1405" w:type="dxa"/>
            <w:vAlign w:val="center"/>
          </w:tcPr>
          <w:p w14:paraId="3C3C0AB7" w14:textId="77777777" w:rsidR="001954DF" w:rsidRPr="00016393" w:rsidRDefault="001954DF" w:rsidP="00330C70">
            <w:pPr>
              <w:snapToGrid w:val="0"/>
              <w:jc w:val="center"/>
              <w:rPr>
                <w:szCs w:val="21"/>
              </w:rPr>
            </w:pPr>
            <w:r w:rsidRPr="00016393">
              <w:rPr>
                <w:szCs w:val="21"/>
              </w:rPr>
              <w:t>资源与环境学院</w:t>
            </w:r>
          </w:p>
        </w:tc>
        <w:tc>
          <w:tcPr>
            <w:tcW w:w="1266" w:type="dxa"/>
            <w:vAlign w:val="center"/>
          </w:tcPr>
          <w:p w14:paraId="6673EAB7" w14:textId="77777777" w:rsidR="001954DF" w:rsidRPr="00016393" w:rsidRDefault="001954DF" w:rsidP="00330C70">
            <w:pPr>
              <w:spacing w:line="360" w:lineRule="exact"/>
              <w:jc w:val="center"/>
              <w:rPr>
                <w:szCs w:val="21"/>
              </w:rPr>
            </w:pPr>
            <w:r w:rsidRPr="00016393">
              <w:rPr>
                <w:szCs w:val="21"/>
              </w:rPr>
              <w:t>行政职务</w:t>
            </w:r>
          </w:p>
        </w:tc>
        <w:tc>
          <w:tcPr>
            <w:tcW w:w="1626" w:type="dxa"/>
            <w:vAlign w:val="center"/>
          </w:tcPr>
          <w:p w14:paraId="08005F54" w14:textId="77777777" w:rsidR="001954DF" w:rsidRPr="00016393" w:rsidRDefault="001954DF" w:rsidP="00330C70">
            <w:pPr>
              <w:jc w:val="center"/>
              <w:rPr>
                <w:szCs w:val="21"/>
              </w:rPr>
            </w:pPr>
            <w:r w:rsidRPr="00016393">
              <w:rPr>
                <w:szCs w:val="21"/>
              </w:rPr>
              <w:t>副院长</w:t>
            </w:r>
          </w:p>
        </w:tc>
      </w:tr>
      <w:tr w:rsidR="001954DF" w:rsidRPr="00016393" w14:paraId="7B1A6179" w14:textId="77777777" w:rsidTr="00330C70">
        <w:trPr>
          <w:cantSplit/>
          <w:trHeight w:hRule="exact" w:val="499"/>
          <w:jc w:val="center"/>
        </w:trPr>
        <w:tc>
          <w:tcPr>
            <w:tcW w:w="1235" w:type="dxa"/>
            <w:vAlign w:val="center"/>
          </w:tcPr>
          <w:p w14:paraId="47195D32" w14:textId="77777777" w:rsidR="001954DF" w:rsidRPr="00016393" w:rsidRDefault="001954DF" w:rsidP="00330C70">
            <w:pPr>
              <w:spacing w:line="360" w:lineRule="exact"/>
              <w:jc w:val="center"/>
              <w:rPr>
                <w:szCs w:val="21"/>
              </w:rPr>
            </w:pPr>
            <w:r w:rsidRPr="00016393">
              <w:rPr>
                <w:szCs w:val="21"/>
              </w:rPr>
              <w:t>电子信箱</w:t>
            </w:r>
          </w:p>
        </w:tc>
        <w:tc>
          <w:tcPr>
            <w:tcW w:w="1885" w:type="dxa"/>
            <w:vAlign w:val="center"/>
          </w:tcPr>
          <w:p w14:paraId="331927AC" w14:textId="77777777" w:rsidR="001954DF" w:rsidRPr="00016393" w:rsidRDefault="001954DF" w:rsidP="00330C70">
            <w:pPr>
              <w:spacing w:line="240" w:lineRule="exact"/>
              <w:jc w:val="center"/>
              <w:rPr>
                <w:szCs w:val="21"/>
              </w:rPr>
            </w:pPr>
            <w:r w:rsidRPr="00016393">
              <w:rPr>
                <w:szCs w:val="21"/>
              </w:rPr>
              <w:t>yjxin@qau.edu.cn</w:t>
            </w:r>
          </w:p>
        </w:tc>
        <w:tc>
          <w:tcPr>
            <w:tcW w:w="1276" w:type="dxa"/>
            <w:gridSpan w:val="2"/>
            <w:vAlign w:val="center"/>
          </w:tcPr>
          <w:p w14:paraId="6713C986" w14:textId="77777777" w:rsidR="001954DF" w:rsidRPr="00016393" w:rsidRDefault="001954DF" w:rsidP="00330C70">
            <w:pPr>
              <w:spacing w:line="360" w:lineRule="exact"/>
              <w:jc w:val="center"/>
              <w:rPr>
                <w:szCs w:val="21"/>
              </w:rPr>
            </w:pPr>
            <w:r w:rsidRPr="00016393">
              <w:rPr>
                <w:szCs w:val="21"/>
              </w:rPr>
              <w:t>办公电话</w:t>
            </w:r>
          </w:p>
        </w:tc>
        <w:tc>
          <w:tcPr>
            <w:tcW w:w="2351" w:type="dxa"/>
            <w:gridSpan w:val="2"/>
            <w:vAlign w:val="center"/>
          </w:tcPr>
          <w:p w14:paraId="7D2703ED" w14:textId="77777777" w:rsidR="001954DF" w:rsidRPr="00016393" w:rsidRDefault="001954DF" w:rsidP="00330C70">
            <w:pPr>
              <w:jc w:val="center"/>
              <w:rPr>
                <w:szCs w:val="21"/>
              </w:rPr>
            </w:pPr>
            <w:r w:rsidRPr="00016393">
              <w:rPr>
                <w:szCs w:val="21"/>
              </w:rPr>
              <w:t>0532-88030461</w:t>
            </w:r>
          </w:p>
        </w:tc>
        <w:tc>
          <w:tcPr>
            <w:tcW w:w="1266" w:type="dxa"/>
            <w:vAlign w:val="center"/>
          </w:tcPr>
          <w:p w14:paraId="5CCE8AAA" w14:textId="77777777" w:rsidR="001954DF" w:rsidRPr="00016393" w:rsidRDefault="001954DF" w:rsidP="00330C70">
            <w:pPr>
              <w:spacing w:line="360" w:lineRule="exact"/>
              <w:jc w:val="center"/>
              <w:rPr>
                <w:szCs w:val="21"/>
              </w:rPr>
            </w:pPr>
            <w:r w:rsidRPr="00016393">
              <w:rPr>
                <w:szCs w:val="21"/>
              </w:rPr>
              <w:t>移动电话</w:t>
            </w:r>
          </w:p>
        </w:tc>
        <w:tc>
          <w:tcPr>
            <w:tcW w:w="1626" w:type="dxa"/>
            <w:vAlign w:val="center"/>
          </w:tcPr>
          <w:p w14:paraId="7AAA876D" w14:textId="77777777" w:rsidR="001954DF" w:rsidRPr="00016393" w:rsidRDefault="001954DF" w:rsidP="00330C70">
            <w:pPr>
              <w:jc w:val="center"/>
              <w:rPr>
                <w:szCs w:val="21"/>
              </w:rPr>
            </w:pPr>
            <w:r w:rsidRPr="00016393">
              <w:rPr>
                <w:szCs w:val="21"/>
              </w:rPr>
              <w:t>13668891503</w:t>
            </w:r>
          </w:p>
        </w:tc>
      </w:tr>
      <w:tr w:rsidR="001954DF" w:rsidRPr="00016393" w14:paraId="3E6CB870" w14:textId="77777777" w:rsidTr="00330C70">
        <w:trPr>
          <w:cantSplit/>
          <w:trHeight w:hRule="exact" w:val="595"/>
          <w:jc w:val="center"/>
        </w:trPr>
        <w:tc>
          <w:tcPr>
            <w:tcW w:w="1235" w:type="dxa"/>
            <w:vAlign w:val="center"/>
          </w:tcPr>
          <w:p w14:paraId="3E1A48FB" w14:textId="77777777" w:rsidR="001954DF" w:rsidRPr="00016393" w:rsidRDefault="001954DF" w:rsidP="00330C70">
            <w:pPr>
              <w:spacing w:line="360" w:lineRule="exact"/>
              <w:jc w:val="center"/>
              <w:rPr>
                <w:szCs w:val="21"/>
              </w:rPr>
            </w:pPr>
            <w:r w:rsidRPr="00016393">
              <w:rPr>
                <w:szCs w:val="21"/>
              </w:rPr>
              <w:t>毕业学校</w:t>
            </w:r>
          </w:p>
        </w:tc>
        <w:tc>
          <w:tcPr>
            <w:tcW w:w="1885" w:type="dxa"/>
            <w:vAlign w:val="center"/>
          </w:tcPr>
          <w:p w14:paraId="116E9FED" w14:textId="77777777" w:rsidR="001954DF" w:rsidRPr="00016393" w:rsidRDefault="001954DF" w:rsidP="00330C70">
            <w:pPr>
              <w:snapToGrid w:val="0"/>
              <w:spacing w:line="80" w:lineRule="atLeast"/>
              <w:jc w:val="center"/>
              <w:rPr>
                <w:szCs w:val="21"/>
              </w:rPr>
            </w:pPr>
            <w:r w:rsidRPr="00016393">
              <w:rPr>
                <w:szCs w:val="21"/>
              </w:rPr>
              <w:t>哈尔滨工业大学</w:t>
            </w:r>
          </w:p>
        </w:tc>
        <w:tc>
          <w:tcPr>
            <w:tcW w:w="1276" w:type="dxa"/>
            <w:gridSpan w:val="2"/>
            <w:vAlign w:val="center"/>
          </w:tcPr>
          <w:p w14:paraId="5BF9F94C" w14:textId="77777777" w:rsidR="001954DF" w:rsidRPr="00016393" w:rsidRDefault="001954DF" w:rsidP="00330C70">
            <w:pPr>
              <w:spacing w:line="360" w:lineRule="exact"/>
              <w:jc w:val="center"/>
              <w:rPr>
                <w:szCs w:val="21"/>
              </w:rPr>
            </w:pPr>
            <w:r w:rsidRPr="00016393">
              <w:rPr>
                <w:szCs w:val="21"/>
              </w:rPr>
              <w:t>毕业时间</w:t>
            </w:r>
          </w:p>
        </w:tc>
        <w:tc>
          <w:tcPr>
            <w:tcW w:w="2351" w:type="dxa"/>
            <w:gridSpan w:val="2"/>
            <w:vAlign w:val="center"/>
          </w:tcPr>
          <w:p w14:paraId="1FDDCD46" w14:textId="77777777" w:rsidR="001954DF" w:rsidRPr="00016393" w:rsidRDefault="001954DF" w:rsidP="00330C70">
            <w:pPr>
              <w:jc w:val="center"/>
              <w:rPr>
                <w:szCs w:val="21"/>
              </w:rPr>
            </w:pPr>
            <w:r w:rsidRPr="00016393">
              <w:rPr>
                <w:szCs w:val="21"/>
              </w:rPr>
              <w:t>2011.10</w:t>
            </w:r>
          </w:p>
        </w:tc>
        <w:tc>
          <w:tcPr>
            <w:tcW w:w="1266" w:type="dxa"/>
            <w:vAlign w:val="center"/>
          </w:tcPr>
          <w:p w14:paraId="1B18C927" w14:textId="77777777" w:rsidR="001954DF" w:rsidRPr="00016393" w:rsidRDefault="001954DF" w:rsidP="00330C70">
            <w:pPr>
              <w:spacing w:line="360" w:lineRule="exact"/>
              <w:jc w:val="center"/>
              <w:rPr>
                <w:szCs w:val="21"/>
              </w:rPr>
            </w:pPr>
            <w:r w:rsidRPr="00016393">
              <w:rPr>
                <w:szCs w:val="21"/>
              </w:rPr>
              <w:t>文化程度</w:t>
            </w:r>
          </w:p>
        </w:tc>
        <w:tc>
          <w:tcPr>
            <w:tcW w:w="1626" w:type="dxa"/>
            <w:vAlign w:val="center"/>
          </w:tcPr>
          <w:p w14:paraId="20E9A507" w14:textId="77777777" w:rsidR="001954DF" w:rsidRPr="00016393" w:rsidRDefault="001954DF" w:rsidP="00330C70">
            <w:pPr>
              <w:jc w:val="center"/>
              <w:rPr>
                <w:szCs w:val="21"/>
              </w:rPr>
            </w:pPr>
            <w:r w:rsidRPr="00016393">
              <w:rPr>
                <w:szCs w:val="21"/>
              </w:rPr>
              <w:t>研究生</w:t>
            </w:r>
          </w:p>
        </w:tc>
      </w:tr>
      <w:tr w:rsidR="001954DF" w:rsidRPr="00016393" w14:paraId="5A0DFD13" w14:textId="77777777" w:rsidTr="00330C70">
        <w:trPr>
          <w:cantSplit/>
          <w:trHeight w:hRule="exact" w:val="499"/>
          <w:jc w:val="center"/>
        </w:trPr>
        <w:tc>
          <w:tcPr>
            <w:tcW w:w="1235" w:type="dxa"/>
            <w:vAlign w:val="center"/>
          </w:tcPr>
          <w:p w14:paraId="6BEC71AF" w14:textId="77777777" w:rsidR="001954DF" w:rsidRPr="00016393" w:rsidRDefault="001954DF" w:rsidP="00330C70">
            <w:pPr>
              <w:spacing w:line="360" w:lineRule="exact"/>
              <w:jc w:val="center"/>
              <w:rPr>
                <w:szCs w:val="21"/>
              </w:rPr>
            </w:pPr>
            <w:r w:rsidRPr="00016393">
              <w:rPr>
                <w:szCs w:val="21"/>
              </w:rPr>
              <w:t>技术职称</w:t>
            </w:r>
          </w:p>
        </w:tc>
        <w:tc>
          <w:tcPr>
            <w:tcW w:w="1885" w:type="dxa"/>
            <w:vAlign w:val="center"/>
          </w:tcPr>
          <w:p w14:paraId="68D22DF9" w14:textId="77777777" w:rsidR="001954DF" w:rsidRPr="00016393" w:rsidRDefault="001954DF" w:rsidP="00330C70">
            <w:pPr>
              <w:jc w:val="center"/>
              <w:rPr>
                <w:szCs w:val="21"/>
              </w:rPr>
            </w:pPr>
            <w:r w:rsidRPr="00016393">
              <w:rPr>
                <w:szCs w:val="21"/>
              </w:rPr>
              <w:t>教授</w:t>
            </w:r>
          </w:p>
        </w:tc>
        <w:tc>
          <w:tcPr>
            <w:tcW w:w="1276" w:type="dxa"/>
            <w:gridSpan w:val="2"/>
            <w:vAlign w:val="center"/>
          </w:tcPr>
          <w:p w14:paraId="623A9CC5" w14:textId="77777777" w:rsidR="001954DF" w:rsidRPr="00016393" w:rsidRDefault="001954DF" w:rsidP="00330C70">
            <w:pPr>
              <w:spacing w:line="360" w:lineRule="exact"/>
              <w:rPr>
                <w:szCs w:val="21"/>
              </w:rPr>
            </w:pPr>
            <w:r w:rsidRPr="00016393">
              <w:rPr>
                <w:szCs w:val="21"/>
              </w:rPr>
              <w:t>专业、专长</w:t>
            </w:r>
          </w:p>
        </w:tc>
        <w:tc>
          <w:tcPr>
            <w:tcW w:w="2351" w:type="dxa"/>
            <w:gridSpan w:val="2"/>
            <w:vAlign w:val="center"/>
          </w:tcPr>
          <w:p w14:paraId="7D9D204F" w14:textId="77777777" w:rsidR="001954DF" w:rsidRPr="00016393" w:rsidRDefault="001954DF" w:rsidP="00330C70">
            <w:pPr>
              <w:snapToGrid w:val="0"/>
              <w:jc w:val="center"/>
              <w:rPr>
                <w:szCs w:val="21"/>
              </w:rPr>
            </w:pPr>
            <w:r w:rsidRPr="00016393">
              <w:rPr>
                <w:szCs w:val="21"/>
              </w:rPr>
              <w:t>环境工程</w:t>
            </w:r>
          </w:p>
        </w:tc>
        <w:tc>
          <w:tcPr>
            <w:tcW w:w="1266" w:type="dxa"/>
            <w:vAlign w:val="center"/>
          </w:tcPr>
          <w:p w14:paraId="0FED6260" w14:textId="77777777" w:rsidR="001954DF" w:rsidRPr="00016393" w:rsidRDefault="001954DF" w:rsidP="00330C70">
            <w:pPr>
              <w:spacing w:line="360" w:lineRule="exact"/>
              <w:jc w:val="center"/>
              <w:rPr>
                <w:szCs w:val="21"/>
              </w:rPr>
            </w:pPr>
            <w:r w:rsidRPr="00016393">
              <w:rPr>
                <w:szCs w:val="21"/>
              </w:rPr>
              <w:t>最高学位</w:t>
            </w:r>
          </w:p>
        </w:tc>
        <w:tc>
          <w:tcPr>
            <w:tcW w:w="1626" w:type="dxa"/>
            <w:vAlign w:val="center"/>
          </w:tcPr>
          <w:p w14:paraId="20E3B11A" w14:textId="77777777" w:rsidR="001954DF" w:rsidRPr="00016393" w:rsidRDefault="001954DF" w:rsidP="00330C70">
            <w:pPr>
              <w:jc w:val="center"/>
              <w:rPr>
                <w:szCs w:val="21"/>
              </w:rPr>
            </w:pPr>
            <w:r w:rsidRPr="00016393">
              <w:rPr>
                <w:szCs w:val="21"/>
              </w:rPr>
              <w:t>博士</w:t>
            </w:r>
          </w:p>
        </w:tc>
      </w:tr>
      <w:tr w:rsidR="001954DF" w:rsidRPr="00016393" w14:paraId="55A63785" w14:textId="77777777" w:rsidTr="00330C70">
        <w:trPr>
          <w:cantSplit/>
          <w:trHeight w:hRule="exact" w:val="748"/>
          <w:jc w:val="center"/>
        </w:trPr>
        <w:tc>
          <w:tcPr>
            <w:tcW w:w="3120" w:type="dxa"/>
            <w:gridSpan w:val="2"/>
            <w:vAlign w:val="center"/>
          </w:tcPr>
          <w:p w14:paraId="10D2ED64" w14:textId="77777777" w:rsidR="001954DF" w:rsidRPr="00016393" w:rsidRDefault="001954DF" w:rsidP="00330C70">
            <w:pPr>
              <w:spacing w:line="360" w:lineRule="exact"/>
              <w:jc w:val="center"/>
              <w:rPr>
                <w:szCs w:val="21"/>
              </w:rPr>
            </w:pPr>
            <w:r w:rsidRPr="00016393">
              <w:rPr>
                <w:szCs w:val="21"/>
              </w:rPr>
              <w:t>参加本项目起止时间</w:t>
            </w:r>
          </w:p>
        </w:tc>
        <w:tc>
          <w:tcPr>
            <w:tcW w:w="6519" w:type="dxa"/>
            <w:gridSpan w:val="6"/>
            <w:vAlign w:val="center"/>
          </w:tcPr>
          <w:p w14:paraId="06E9E296" w14:textId="77777777" w:rsidR="001954DF" w:rsidRPr="00016393" w:rsidRDefault="001954DF" w:rsidP="00330C70">
            <w:pPr>
              <w:spacing w:line="240" w:lineRule="exact"/>
              <w:rPr>
                <w:szCs w:val="21"/>
              </w:rPr>
            </w:pPr>
            <w:r w:rsidRPr="00016393">
              <w:rPr>
                <w:szCs w:val="21"/>
              </w:rPr>
              <w:t>自</w:t>
            </w:r>
            <w:r w:rsidRPr="00016393">
              <w:rPr>
                <w:szCs w:val="21"/>
              </w:rPr>
              <w:t xml:space="preserve"> 2012.01 </w:t>
            </w:r>
            <w:r w:rsidRPr="00016393">
              <w:rPr>
                <w:szCs w:val="21"/>
              </w:rPr>
              <w:t>至</w:t>
            </w:r>
            <w:r w:rsidRPr="00016393">
              <w:rPr>
                <w:szCs w:val="21"/>
              </w:rPr>
              <w:t xml:space="preserve"> 2017.10</w:t>
            </w:r>
          </w:p>
        </w:tc>
      </w:tr>
      <w:tr w:rsidR="001954DF" w:rsidRPr="00016393" w14:paraId="55AE7FBC" w14:textId="77777777" w:rsidTr="00330C70">
        <w:trPr>
          <w:cantSplit/>
          <w:trHeight w:val="2483"/>
          <w:jc w:val="center"/>
        </w:trPr>
        <w:tc>
          <w:tcPr>
            <w:tcW w:w="9639" w:type="dxa"/>
            <w:gridSpan w:val="8"/>
            <w:vAlign w:val="center"/>
          </w:tcPr>
          <w:p w14:paraId="64ACD327" w14:textId="77777777" w:rsidR="001954DF" w:rsidRPr="00016393" w:rsidRDefault="001954DF" w:rsidP="00330C70">
            <w:pPr>
              <w:spacing w:line="360" w:lineRule="exact"/>
              <w:rPr>
                <w:szCs w:val="21"/>
              </w:rPr>
            </w:pPr>
            <w:r w:rsidRPr="00016393">
              <w:rPr>
                <w:szCs w:val="21"/>
              </w:rPr>
              <w:t>对本项目贡献：（限</w:t>
            </w:r>
            <w:r w:rsidRPr="00016393">
              <w:rPr>
                <w:szCs w:val="21"/>
              </w:rPr>
              <w:t>300</w:t>
            </w:r>
            <w:r w:rsidRPr="00016393">
              <w:rPr>
                <w:szCs w:val="21"/>
              </w:rPr>
              <w:t>字）</w:t>
            </w:r>
          </w:p>
          <w:p w14:paraId="552D5BA1" w14:textId="77777777" w:rsidR="001954DF" w:rsidRPr="00016393" w:rsidRDefault="001954DF" w:rsidP="00330C70">
            <w:pPr>
              <w:snapToGrid w:val="0"/>
              <w:ind w:firstLine="432"/>
              <w:rPr>
                <w:szCs w:val="21"/>
              </w:rPr>
            </w:pPr>
            <w:r>
              <w:rPr>
                <w:rFonts w:hint="eastAsia"/>
                <w:szCs w:val="21"/>
              </w:rPr>
              <w:t>本项目的主要参与者，</w:t>
            </w:r>
            <w:r w:rsidRPr="00016393">
              <w:rPr>
                <w:szCs w:val="21"/>
              </w:rPr>
              <w:t>设计了一系列二元</w:t>
            </w:r>
            <w:r w:rsidRPr="00016393">
              <w:rPr>
                <w:szCs w:val="21"/>
              </w:rPr>
              <w:t>/</w:t>
            </w:r>
            <w:r w:rsidRPr="00016393">
              <w:rPr>
                <w:szCs w:val="21"/>
              </w:rPr>
              <w:t>三元</w:t>
            </w:r>
            <w:r w:rsidRPr="00016393">
              <w:rPr>
                <w:szCs w:val="21"/>
              </w:rPr>
              <w:t>Z</w:t>
            </w:r>
            <w:r w:rsidRPr="00016393">
              <w:rPr>
                <w:szCs w:val="21"/>
              </w:rPr>
              <w:t>型</w:t>
            </w:r>
            <w:r w:rsidRPr="00016393">
              <w:rPr>
                <w:szCs w:val="21"/>
              </w:rPr>
              <w:t>/</w:t>
            </w:r>
            <w:r w:rsidRPr="00016393">
              <w:rPr>
                <w:szCs w:val="21"/>
              </w:rPr>
              <w:t>异质结型光催化电极体系，光生电子和空穴的分离效率有很大提升，同时实现了光催化剂与水相的快速高效分离。以</w:t>
            </w:r>
            <w:r w:rsidRPr="00016393">
              <w:rPr>
                <w:szCs w:val="21"/>
              </w:rPr>
              <w:t>TiO</w:t>
            </w:r>
            <w:r w:rsidRPr="00016393">
              <w:rPr>
                <w:szCs w:val="21"/>
                <w:vertAlign w:val="subscript"/>
              </w:rPr>
              <w:t>2</w:t>
            </w:r>
            <w:r w:rsidRPr="00016393">
              <w:rPr>
                <w:szCs w:val="21"/>
              </w:rPr>
              <w:t>纳米管</w:t>
            </w:r>
            <w:r w:rsidRPr="00016393">
              <w:rPr>
                <w:szCs w:val="21"/>
              </w:rPr>
              <w:t>/</w:t>
            </w:r>
            <w:r w:rsidRPr="00016393">
              <w:rPr>
                <w:szCs w:val="21"/>
              </w:rPr>
              <w:t>纳米带为光电极基底，辅以</w:t>
            </w:r>
            <w:r w:rsidRPr="00016393">
              <w:rPr>
                <w:szCs w:val="21"/>
              </w:rPr>
              <w:t>WO</w:t>
            </w:r>
            <w:r w:rsidRPr="00016393">
              <w:rPr>
                <w:szCs w:val="21"/>
                <w:vertAlign w:val="subscript"/>
              </w:rPr>
              <w:t>3</w:t>
            </w:r>
            <w:r w:rsidRPr="00016393">
              <w:rPr>
                <w:szCs w:val="21"/>
              </w:rPr>
              <w:t>异质结构，并构建了以氧化还原石墨烯（</w:t>
            </w:r>
            <w:r w:rsidRPr="00016393">
              <w:rPr>
                <w:szCs w:val="21"/>
              </w:rPr>
              <w:t>RGO</w:t>
            </w:r>
            <w:r w:rsidRPr="00016393">
              <w:rPr>
                <w:szCs w:val="21"/>
              </w:rPr>
              <w:t>）为电子介体的</w:t>
            </w:r>
            <w:r w:rsidRPr="00016393">
              <w:rPr>
                <w:szCs w:val="21"/>
              </w:rPr>
              <w:t>Z</w:t>
            </w:r>
            <w:r w:rsidRPr="00016393">
              <w:rPr>
                <w:szCs w:val="21"/>
              </w:rPr>
              <w:t>型光电极。</w:t>
            </w:r>
          </w:p>
          <w:p w14:paraId="48210EDF" w14:textId="4152023B" w:rsidR="001954DF" w:rsidRPr="00016393" w:rsidRDefault="001954DF" w:rsidP="00330C70">
            <w:pPr>
              <w:snapToGrid w:val="0"/>
              <w:ind w:firstLine="432"/>
              <w:rPr>
                <w:szCs w:val="21"/>
              </w:rPr>
            </w:pPr>
            <w:r>
              <w:rPr>
                <w:rFonts w:hint="eastAsia"/>
                <w:szCs w:val="21"/>
              </w:rPr>
              <w:t>是</w:t>
            </w:r>
            <w:r w:rsidRPr="00016393">
              <w:rPr>
                <w:szCs w:val="21"/>
              </w:rPr>
              <w:t>代表性论文</w:t>
            </w:r>
            <w:r w:rsidRPr="00016393">
              <w:rPr>
                <w:szCs w:val="21"/>
              </w:rPr>
              <w:t>4</w:t>
            </w:r>
            <w:r w:rsidRPr="00016393">
              <w:rPr>
                <w:szCs w:val="21"/>
              </w:rPr>
              <w:t>、</w:t>
            </w:r>
            <w:r w:rsidRPr="00016393">
              <w:rPr>
                <w:szCs w:val="21"/>
              </w:rPr>
              <w:t>6</w:t>
            </w:r>
            <w:r w:rsidRPr="00016393">
              <w:rPr>
                <w:szCs w:val="21"/>
              </w:rPr>
              <w:t>、</w:t>
            </w:r>
            <w:r w:rsidRPr="00016393">
              <w:rPr>
                <w:szCs w:val="21"/>
              </w:rPr>
              <w:t>7</w:t>
            </w:r>
            <w:r>
              <w:rPr>
                <w:rFonts w:hint="eastAsia"/>
                <w:szCs w:val="21"/>
              </w:rPr>
              <w:t>的第一作者</w:t>
            </w:r>
            <w:r>
              <w:rPr>
                <w:rFonts w:hint="eastAsia"/>
                <w:szCs w:val="21"/>
              </w:rPr>
              <w:t>/</w:t>
            </w:r>
            <w:r>
              <w:rPr>
                <w:rFonts w:hint="eastAsia"/>
                <w:szCs w:val="21"/>
              </w:rPr>
              <w:t>通讯作者，对代表性论文</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r>
              <w:rPr>
                <w:rFonts w:hint="eastAsia"/>
                <w:szCs w:val="21"/>
              </w:rPr>
              <w:t>、</w:t>
            </w:r>
            <w:r>
              <w:rPr>
                <w:rFonts w:hint="eastAsia"/>
                <w:szCs w:val="21"/>
              </w:rPr>
              <w:t>5</w:t>
            </w:r>
            <w:r w:rsidRPr="00016393">
              <w:rPr>
                <w:szCs w:val="21"/>
              </w:rPr>
              <w:t>有</w:t>
            </w:r>
            <w:r>
              <w:rPr>
                <w:rFonts w:hint="eastAsia"/>
                <w:szCs w:val="21"/>
              </w:rPr>
              <w:t>重要</w:t>
            </w:r>
            <w:r w:rsidRPr="00016393">
              <w:rPr>
                <w:szCs w:val="21"/>
              </w:rPr>
              <w:t>贡献。</w:t>
            </w:r>
            <w:r>
              <w:rPr>
                <w:rFonts w:hint="eastAsia"/>
                <w:szCs w:val="21"/>
              </w:rPr>
              <w:t>是授权发明专利</w:t>
            </w:r>
            <w:r>
              <w:rPr>
                <w:rFonts w:hint="eastAsia"/>
                <w:szCs w:val="21"/>
              </w:rPr>
              <w:t>3</w:t>
            </w:r>
            <w:r>
              <w:rPr>
                <w:rFonts w:hint="eastAsia"/>
                <w:szCs w:val="21"/>
              </w:rPr>
              <w:t>、</w:t>
            </w:r>
            <w:r>
              <w:rPr>
                <w:rFonts w:hint="eastAsia"/>
                <w:szCs w:val="21"/>
              </w:rPr>
              <w:t>7</w:t>
            </w:r>
            <w:r>
              <w:rPr>
                <w:rFonts w:hint="eastAsia"/>
                <w:szCs w:val="21"/>
              </w:rPr>
              <w:t>的第一发明人。</w:t>
            </w:r>
          </w:p>
          <w:p w14:paraId="3744639E" w14:textId="77777777" w:rsidR="001954DF" w:rsidRPr="00016393" w:rsidRDefault="001954DF" w:rsidP="00330C70">
            <w:pPr>
              <w:snapToGrid w:val="0"/>
              <w:ind w:firstLine="432"/>
              <w:rPr>
                <w:szCs w:val="21"/>
              </w:rPr>
            </w:pPr>
          </w:p>
        </w:tc>
      </w:tr>
    </w:tbl>
    <w:p w14:paraId="07FABC28" w14:textId="6A6F0F8F" w:rsidR="001954DF" w:rsidRDefault="001954DF" w:rsidP="00BE2B57">
      <w:pPr>
        <w:spacing w:line="360" w:lineRule="auto"/>
        <w:rPr>
          <w:b/>
          <w:color w:val="000000"/>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1885"/>
        <w:gridCol w:w="956"/>
        <w:gridCol w:w="320"/>
        <w:gridCol w:w="946"/>
        <w:gridCol w:w="1405"/>
        <w:gridCol w:w="1266"/>
        <w:gridCol w:w="1626"/>
      </w:tblGrid>
      <w:tr w:rsidR="001954DF" w:rsidRPr="00016393" w14:paraId="4ADBBDFD" w14:textId="77777777" w:rsidTr="00330C70">
        <w:trPr>
          <w:cantSplit/>
          <w:trHeight w:hRule="exact" w:val="499"/>
          <w:jc w:val="center"/>
        </w:trPr>
        <w:tc>
          <w:tcPr>
            <w:tcW w:w="1235" w:type="dxa"/>
            <w:vAlign w:val="center"/>
          </w:tcPr>
          <w:p w14:paraId="52D54AD9" w14:textId="77777777" w:rsidR="001954DF" w:rsidRPr="00016393" w:rsidRDefault="001954DF" w:rsidP="00330C70">
            <w:pPr>
              <w:spacing w:line="360" w:lineRule="exact"/>
              <w:jc w:val="center"/>
              <w:rPr>
                <w:szCs w:val="21"/>
              </w:rPr>
            </w:pPr>
            <w:r w:rsidRPr="00016393">
              <w:rPr>
                <w:szCs w:val="21"/>
              </w:rPr>
              <w:t>姓</w:t>
            </w:r>
            <w:r w:rsidRPr="00016393">
              <w:rPr>
                <w:szCs w:val="21"/>
              </w:rPr>
              <w:t xml:space="preserve">    </w:t>
            </w:r>
            <w:r w:rsidRPr="00016393">
              <w:rPr>
                <w:szCs w:val="21"/>
              </w:rPr>
              <w:t>名</w:t>
            </w:r>
          </w:p>
        </w:tc>
        <w:tc>
          <w:tcPr>
            <w:tcW w:w="2841" w:type="dxa"/>
            <w:gridSpan w:val="2"/>
            <w:vAlign w:val="center"/>
          </w:tcPr>
          <w:p w14:paraId="5BA54CE2" w14:textId="77777777" w:rsidR="001954DF" w:rsidRPr="00016393" w:rsidRDefault="001954DF" w:rsidP="00330C70">
            <w:pPr>
              <w:snapToGrid w:val="0"/>
              <w:jc w:val="center"/>
              <w:rPr>
                <w:szCs w:val="21"/>
              </w:rPr>
            </w:pPr>
            <w:r w:rsidRPr="00016393">
              <w:rPr>
                <w:szCs w:val="21"/>
              </w:rPr>
              <w:t>吴娟</w:t>
            </w:r>
          </w:p>
        </w:tc>
        <w:tc>
          <w:tcPr>
            <w:tcW w:w="1266" w:type="dxa"/>
            <w:gridSpan w:val="2"/>
            <w:vAlign w:val="center"/>
          </w:tcPr>
          <w:p w14:paraId="6F836313" w14:textId="77777777" w:rsidR="001954DF" w:rsidRPr="00016393" w:rsidRDefault="001954DF" w:rsidP="00330C70">
            <w:pPr>
              <w:spacing w:line="360" w:lineRule="exact"/>
              <w:jc w:val="center"/>
              <w:rPr>
                <w:szCs w:val="21"/>
              </w:rPr>
            </w:pPr>
            <w:r w:rsidRPr="00016393">
              <w:rPr>
                <w:szCs w:val="21"/>
              </w:rPr>
              <w:t>性</w:t>
            </w:r>
            <w:r w:rsidRPr="00016393">
              <w:rPr>
                <w:szCs w:val="21"/>
              </w:rPr>
              <w:t xml:space="preserve">  </w:t>
            </w:r>
            <w:r w:rsidRPr="00016393">
              <w:rPr>
                <w:szCs w:val="21"/>
              </w:rPr>
              <w:t>别</w:t>
            </w:r>
          </w:p>
        </w:tc>
        <w:tc>
          <w:tcPr>
            <w:tcW w:w="1405" w:type="dxa"/>
            <w:vAlign w:val="center"/>
          </w:tcPr>
          <w:p w14:paraId="1E7CBC1A" w14:textId="77777777" w:rsidR="001954DF" w:rsidRPr="00016393" w:rsidRDefault="001954DF" w:rsidP="00330C70">
            <w:pPr>
              <w:jc w:val="center"/>
              <w:rPr>
                <w:szCs w:val="21"/>
              </w:rPr>
            </w:pPr>
            <w:r w:rsidRPr="00016393">
              <w:rPr>
                <w:szCs w:val="21"/>
              </w:rPr>
              <w:t>女</w:t>
            </w:r>
          </w:p>
        </w:tc>
        <w:tc>
          <w:tcPr>
            <w:tcW w:w="1266" w:type="dxa"/>
            <w:vAlign w:val="center"/>
          </w:tcPr>
          <w:p w14:paraId="3248F003" w14:textId="77777777" w:rsidR="001954DF" w:rsidRPr="00016393" w:rsidRDefault="001954DF" w:rsidP="00330C70">
            <w:pPr>
              <w:spacing w:line="360" w:lineRule="exact"/>
              <w:jc w:val="center"/>
              <w:rPr>
                <w:szCs w:val="21"/>
              </w:rPr>
            </w:pPr>
            <w:r w:rsidRPr="00016393">
              <w:rPr>
                <w:szCs w:val="21"/>
              </w:rPr>
              <w:t>排</w:t>
            </w:r>
            <w:r w:rsidRPr="00016393">
              <w:rPr>
                <w:szCs w:val="21"/>
              </w:rPr>
              <w:t xml:space="preserve">   </w:t>
            </w:r>
            <w:r w:rsidRPr="00016393">
              <w:rPr>
                <w:szCs w:val="21"/>
              </w:rPr>
              <w:t>名</w:t>
            </w:r>
          </w:p>
        </w:tc>
        <w:tc>
          <w:tcPr>
            <w:tcW w:w="1626" w:type="dxa"/>
            <w:vAlign w:val="center"/>
          </w:tcPr>
          <w:p w14:paraId="332C7044" w14:textId="77777777" w:rsidR="001954DF" w:rsidRPr="00016393" w:rsidRDefault="001954DF" w:rsidP="00330C70">
            <w:pPr>
              <w:jc w:val="center"/>
              <w:rPr>
                <w:szCs w:val="21"/>
              </w:rPr>
            </w:pPr>
            <w:r w:rsidRPr="00016393">
              <w:rPr>
                <w:szCs w:val="21"/>
              </w:rPr>
              <w:t>4</w:t>
            </w:r>
          </w:p>
        </w:tc>
      </w:tr>
      <w:tr w:rsidR="001954DF" w:rsidRPr="00016393" w14:paraId="6E53D364" w14:textId="77777777" w:rsidTr="00330C70">
        <w:trPr>
          <w:cantSplit/>
          <w:trHeight w:hRule="exact" w:val="595"/>
          <w:jc w:val="center"/>
        </w:trPr>
        <w:tc>
          <w:tcPr>
            <w:tcW w:w="1235" w:type="dxa"/>
            <w:vAlign w:val="center"/>
          </w:tcPr>
          <w:p w14:paraId="52170734" w14:textId="77777777" w:rsidR="001954DF" w:rsidRPr="00016393" w:rsidRDefault="001954DF" w:rsidP="00330C70">
            <w:pPr>
              <w:spacing w:line="360" w:lineRule="exact"/>
              <w:jc w:val="center"/>
              <w:rPr>
                <w:szCs w:val="21"/>
              </w:rPr>
            </w:pPr>
            <w:r w:rsidRPr="00016393">
              <w:rPr>
                <w:szCs w:val="21"/>
              </w:rPr>
              <w:t>工作单位</w:t>
            </w:r>
          </w:p>
        </w:tc>
        <w:tc>
          <w:tcPr>
            <w:tcW w:w="2841" w:type="dxa"/>
            <w:gridSpan w:val="2"/>
            <w:vAlign w:val="center"/>
          </w:tcPr>
          <w:p w14:paraId="587C2982" w14:textId="77777777" w:rsidR="001954DF" w:rsidRPr="00016393" w:rsidRDefault="001954DF" w:rsidP="00330C70">
            <w:pPr>
              <w:snapToGrid w:val="0"/>
              <w:jc w:val="center"/>
              <w:rPr>
                <w:szCs w:val="21"/>
              </w:rPr>
            </w:pPr>
            <w:r w:rsidRPr="00016393">
              <w:rPr>
                <w:szCs w:val="21"/>
              </w:rPr>
              <w:t>青岛农业大学</w:t>
            </w:r>
          </w:p>
        </w:tc>
        <w:tc>
          <w:tcPr>
            <w:tcW w:w="1266" w:type="dxa"/>
            <w:gridSpan w:val="2"/>
            <w:vAlign w:val="center"/>
          </w:tcPr>
          <w:p w14:paraId="2E515557" w14:textId="77777777" w:rsidR="001954DF" w:rsidRPr="00016393" w:rsidRDefault="001954DF" w:rsidP="00330C70">
            <w:pPr>
              <w:spacing w:line="360" w:lineRule="exact"/>
              <w:jc w:val="center"/>
              <w:rPr>
                <w:szCs w:val="21"/>
              </w:rPr>
            </w:pPr>
            <w:r w:rsidRPr="00016393">
              <w:rPr>
                <w:szCs w:val="21"/>
              </w:rPr>
              <w:t>二级单位</w:t>
            </w:r>
          </w:p>
        </w:tc>
        <w:tc>
          <w:tcPr>
            <w:tcW w:w="1405" w:type="dxa"/>
            <w:vAlign w:val="center"/>
          </w:tcPr>
          <w:p w14:paraId="0143C0C7" w14:textId="77777777" w:rsidR="001954DF" w:rsidRPr="00016393" w:rsidRDefault="001954DF" w:rsidP="00330C70">
            <w:pPr>
              <w:snapToGrid w:val="0"/>
              <w:jc w:val="center"/>
              <w:rPr>
                <w:szCs w:val="21"/>
              </w:rPr>
            </w:pPr>
            <w:r w:rsidRPr="00016393">
              <w:rPr>
                <w:szCs w:val="21"/>
              </w:rPr>
              <w:t>资源与环境学院</w:t>
            </w:r>
          </w:p>
        </w:tc>
        <w:tc>
          <w:tcPr>
            <w:tcW w:w="1266" w:type="dxa"/>
            <w:vAlign w:val="center"/>
          </w:tcPr>
          <w:p w14:paraId="1F47416D" w14:textId="77777777" w:rsidR="001954DF" w:rsidRPr="00016393" w:rsidRDefault="001954DF" w:rsidP="00330C70">
            <w:pPr>
              <w:spacing w:line="360" w:lineRule="exact"/>
              <w:jc w:val="center"/>
              <w:rPr>
                <w:szCs w:val="21"/>
              </w:rPr>
            </w:pPr>
            <w:r w:rsidRPr="00016393">
              <w:rPr>
                <w:szCs w:val="21"/>
              </w:rPr>
              <w:t>行政职务</w:t>
            </w:r>
          </w:p>
        </w:tc>
        <w:tc>
          <w:tcPr>
            <w:tcW w:w="1626" w:type="dxa"/>
            <w:vAlign w:val="center"/>
          </w:tcPr>
          <w:p w14:paraId="0BA5AFBE" w14:textId="77777777" w:rsidR="001954DF" w:rsidRPr="00016393" w:rsidRDefault="001954DF" w:rsidP="00330C70">
            <w:pPr>
              <w:jc w:val="center"/>
              <w:rPr>
                <w:szCs w:val="21"/>
              </w:rPr>
            </w:pPr>
            <w:r w:rsidRPr="00016393">
              <w:rPr>
                <w:szCs w:val="21"/>
              </w:rPr>
              <w:t>教研室主任</w:t>
            </w:r>
          </w:p>
        </w:tc>
      </w:tr>
      <w:tr w:rsidR="001954DF" w:rsidRPr="00016393" w14:paraId="0A89D7B6" w14:textId="77777777" w:rsidTr="00330C70">
        <w:trPr>
          <w:cantSplit/>
          <w:trHeight w:hRule="exact" w:val="499"/>
          <w:jc w:val="center"/>
        </w:trPr>
        <w:tc>
          <w:tcPr>
            <w:tcW w:w="1235" w:type="dxa"/>
            <w:vAlign w:val="center"/>
          </w:tcPr>
          <w:p w14:paraId="2BB2B79D" w14:textId="77777777" w:rsidR="001954DF" w:rsidRPr="00016393" w:rsidRDefault="001954DF" w:rsidP="00330C70">
            <w:pPr>
              <w:spacing w:line="360" w:lineRule="exact"/>
              <w:jc w:val="center"/>
              <w:rPr>
                <w:szCs w:val="21"/>
              </w:rPr>
            </w:pPr>
            <w:r w:rsidRPr="00016393">
              <w:rPr>
                <w:szCs w:val="21"/>
              </w:rPr>
              <w:t>电子信箱</w:t>
            </w:r>
          </w:p>
        </w:tc>
        <w:tc>
          <w:tcPr>
            <w:tcW w:w="1885" w:type="dxa"/>
            <w:vAlign w:val="center"/>
          </w:tcPr>
          <w:p w14:paraId="023ACA58" w14:textId="77777777" w:rsidR="001954DF" w:rsidRPr="00016393" w:rsidRDefault="001954DF" w:rsidP="00330C70">
            <w:pPr>
              <w:spacing w:line="240" w:lineRule="exact"/>
              <w:jc w:val="center"/>
              <w:rPr>
                <w:szCs w:val="21"/>
              </w:rPr>
            </w:pPr>
            <w:r w:rsidRPr="00016393">
              <w:rPr>
                <w:szCs w:val="21"/>
              </w:rPr>
              <w:t>jwu@qau.edu.cn</w:t>
            </w:r>
          </w:p>
        </w:tc>
        <w:tc>
          <w:tcPr>
            <w:tcW w:w="1276" w:type="dxa"/>
            <w:gridSpan w:val="2"/>
            <w:vAlign w:val="center"/>
          </w:tcPr>
          <w:p w14:paraId="24715050" w14:textId="77777777" w:rsidR="001954DF" w:rsidRPr="00016393" w:rsidRDefault="001954DF" w:rsidP="00330C70">
            <w:pPr>
              <w:spacing w:line="360" w:lineRule="exact"/>
              <w:jc w:val="center"/>
              <w:rPr>
                <w:szCs w:val="21"/>
              </w:rPr>
            </w:pPr>
            <w:r w:rsidRPr="00016393">
              <w:rPr>
                <w:szCs w:val="21"/>
              </w:rPr>
              <w:t>办公电话</w:t>
            </w:r>
          </w:p>
        </w:tc>
        <w:tc>
          <w:tcPr>
            <w:tcW w:w="2351" w:type="dxa"/>
            <w:gridSpan w:val="2"/>
            <w:vAlign w:val="center"/>
          </w:tcPr>
          <w:p w14:paraId="2A22C556" w14:textId="77777777" w:rsidR="001954DF" w:rsidRPr="00016393" w:rsidRDefault="001954DF" w:rsidP="00330C70">
            <w:pPr>
              <w:jc w:val="center"/>
              <w:rPr>
                <w:szCs w:val="21"/>
              </w:rPr>
            </w:pPr>
            <w:r w:rsidRPr="00016393">
              <w:rPr>
                <w:szCs w:val="21"/>
              </w:rPr>
              <w:t>0532-88030461</w:t>
            </w:r>
          </w:p>
        </w:tc>
        <w:tc>
          <w:tcPr>
            <w:tcW w:w="1266" w:type="dxa"/>
            <w:vAlign w:val="center"/>
          </w:tcPr>
          <w:p w14:paraId="12F94E89" w14:textId="77777777" w:rsidR="001954DF" w:rsidRPr="00016393" w:rsidRDefault="001954DF" w:rsidP="00330C70">
            <w:pPr>
              <w:spacing w:line="360" w:lineRule="exact"/>
              <w:jc w:val="center"/>
              <w:rPr>
                <w:szCs w:val="21"/>
              </w:rPr>
            </w:pPr>
            <w:r w:rsidRPr="00016393">
              <w:rPr>
                <w:szCs w:val="21"/>
              </w:rPr>
              <w:t>移动电话</w:t>
            </w:r>
          </w:p>
        </w:tc>
        <w:tc>
          <w:tcPr>
            <w:tcW w:w="1626" w:type="dxa"/>
            <w:vAlign w:val="center"/>
          </w:tcPr>
          <w:p w14:paraId="01468C87" w14:textId="77777777" w:rsidR="001954DF" w:rsidRPr="00016393" w:rsidRDefault="001954DF" w:rsidP="00330C70">
            <w:pPr>
              <w:jc w:val="center"/>
              <w:rPr>
                <w:szCs w:val="21"/>
              </w:rPr>
            </w:pPr>
            <w:r w:rsidRPr="00016393">
              <w:rPr>
                <w:szCs w:val="21"/>
              </w:rPr>
              <w:t>13964896886</w:t>
            </w:r>
          </w:p>
        </w:tc>
      </w:tr>
      <w:tr w:rsidR="001954DF" w:rsidRPr="00016393" w14:paraId="53A541AE" w14:textId="77777777" w:rsidTr="00330C70">
        <w:trPr>
          <w:cantSplit/>
          <w:trHeight w:hRule="exact" w:val="595"/>
          <w:jc w:val="center"/>
        </w:trPr>
        <w:tc>
          <w:tcPr>
            <w:tcW w:w="1235" w:type="dxa"/>
            <w:vAlign w:val="center"/>
          </w:tcPr>
          <w:p w14:paraId="65250B3A" w14:textId="77777777" w:rsidR="001954DF" w:rsidRPr="00016393" w:rsidRDefault="001954DF" w:rsidP="00330C70">
            <w:pPr>
              <w:spacing w:line="360" w:lineRule="exact"/>
              <w:jc w:val="center"/>
              <w:rPr>
                <w:szCs w:val="21"/>
              </w:rPr>
            </w:pPr>
            <w:r w:rsidRPr="00016393">
              <w:rPr>
                <w:szCs w:val="21"/>
              </w:rPr>
              <w:t>毕业学校</w:t>
            </w:r>
          </w:p>
        </w:tc>
        <w:tc>
          <w:tcPr>
            <w:tcW w:w="1885" w:type="dxa"/>
            <w:vAlign w:val="center"/>
          </w:tcPr>
          <w:p w14:paraId="592C988E" w14:textId="77777777" w:rsidR="001954DF" w:rsidRPr="00016393" w:rsidRDefault="001954DF" w:rsidP="00330C70">
            <w:pPr>
              <w:snapToGrid w:val="0"/>
              <w:spacing w:line="80" w:lineRule="atLeast"/>
              <w:jc w:val="center"/>
              <w:rPr>
                <w:szCs w:val="21"/>
              </w:rPr>
            </w:pPr>
            <w:r w:rsidRPr="00016393">
              <w:rPr>
                <w:szCs w:val="21"/>
              </w:rPr>
              <w:t>山东大学</w:t>
            </w:r>
          </w:p>
        </w:tc>
        <w:tc>
          <w:tcPr>
            <w:tcW w:w="1276" w:type="dxa"/>
            <w:gridSpan w:val="2"/>
            <w:vAlign w:val="center"/>
          </w:tcPr>
          <w:p w14:paraId="1EE57813" w14:textId="77777777" w:rsidR="001954DF" w:rsidRPr="00016393" w:rsidRDefault="001954DF" w:rsidP="00330C70">
            <w:pPr>
              <w:spacing w:line="360" w:lineRule="exact"/>
              <w:jc w:val="center"/>
              <w:rPr>
                <w:szCs w:val="21"/>
              </w:rPr>
            </w:pPr>
            <w:r w:rsidRPr="00016393">
              <w:rPr>
                <w:szCs w:val="21"/>
              </w:rPr>
              <w:t>毕业时间</w:t>
            </w:r>
          </w:p>
        </w:tc>
        <w:tc>
          <w:tcPr>
            <w:tcW w:w="2351" w:type="dxa"/>
            <w:gridSpan w:val="2"/>
            <w:vAlign w:val="center"/>
          </w:tcPr>
          <w:p w14:paraId="643C2760" w14:textId="77777777" w:rsidR="001954DF" w:rsidRPr="00016393" w:rsidRDefault="001954DF" w:rsidP="00330C70">
            <w:pPr>
              <w:jc w:val="center"/>
              <w:rPr>
                <w:szCs w:val="21"/>
              </w:rPr>
            </w:pPr>
            <w:r w:rsidRPr="00016393">
              <w:rPr>
                <w:szCs w:val="21"/>
              </w:rPr>
              <w:t>2009.12</w:t>
            </w:r>
          </w:p>
        </w:tc>
        <w:tc>
          <w:tcPr>
            <w:tcW w:w="1266" w:type="dxa"/>
            <w:vAlign w:val="center"/>
          </w:tcPr>
          <w:p w14:paraId="72BF69BC" w14:textId="77777777" w:rsidR="001954DF" w:rsidRPr="00016393" w:rsidRDefault="001954DF" w:rsidP="00330C70">
            <w:pPr>
              <w:spacing w:line="360" w:lineRule="exact"/>
              <w:jc w:val="center"/>
              <w:rPr>
                <w:szCs w:val="21"/>
              </w:rPr>
            </w:pPr>
            <w:r w:rsidRPr="00016393">
              <w:rPr>
                <w:szCs w:val="21"/>
              </w:rPr>
              <w:t>文化程度</w:t>
            </w:r>
          </w:p>
        </w:tc>
        <w:tc>
          <w:tcPr>
            <w:tcW w:w="1626" w:type="dxa"/>
            <w:vAlign w:val="center"/>
          </w:tcPr>
          <w:p w14:paraId="344845A9" w14:textId="77777777" w:rsidR="001954DF" w:rsidRPr="00016393" w:rsidRDefault="001954DF" w:rsidP="00330C70">
            <w:pPr>
              <w:jc w:val="center"/>
              <w:rPr>
                <w:szCs w:val="21"/>
              </w:rPr>
            </w:pPr>
            <w:r w:rsidRPr="00016393">
              <w:rPr>
                <w:szCs w:val="21"/>
              </w:rPr>
              <w:t>研究生</w:t>
            </w:r>
          </w:p>
        </w:tc>
      </w:tr>
      <w:tr w:rsidR="001954DF" w:rsidRPr="00016393" w14:paraId="721C7F31" w14:textId="77777777" w:rsidTr="00330C70">
        <w:trPr>
          <w:cantSplit/>
          <w:trHeight w:hRule="exact" w:val="499"/>
          <w:jc w:val="center"/>
        </w:trPr>
        <w:tc>
          <w:tcPr>
            <w:tcW w:w="1235" w:type="dxa"/>
            <w:vAlign w:val="center"/>
          </w:tcPr>
          <w:p w14:paraId="05D58F86" w14:textId="77777777" w:rsidR="001954DF" w:rsidRPr="00016393" w:rsidRDefault="001954DF" w:rsidP="00330C70">
            <w:pPr>
              <w:spacing w:line="360" w:lineRule="exact"/>
              <w:jc w:val="center"/>
              <w:rPr>
                <w:szCs w:val="21"/>
              </w:rPr>
            </w:pPr>
            <w:r w:rsidRPr="00016393">
              <w:rPr>
                <w:szCs w:val="21"/>
              </w:rPr>
              <w:t>技术职称</w:t>
            </w:r>
          </w:p>
        </w:tc>
        <w:tc>
          <w:tcPr>
            <w:tcW w:w="1885" w:type="dxa"/>
            <w:vAlign w:val="center"/>
          </w:tcPr>
          <w:p w14:paraId="6CEFBCF4" w14:textId="77777777" w:rsidR="001954DF" w:rsidRPr="00016393" w:rsidRDefault="001954DF" w:rsidP="00330C70">
            <w:pPr>
              <w:jc w:val="center"/>
              <w:rPr>
                <w:szCs w:val="21"/>
              </w:rPr>
            </w:pPr>
            <w:r w:rsidRPr="00016393">
              <w:rPr>
                <w:szCs w:val="21"/>
              </w:rPr>
              <w:t>副教授</w:t>
            </w:r>
          </w:p>
        </w:tc>
        <w:tc>
          <w:tcPr>
            <w:tcW w:w="1276" w:type="dxa"/>
            <w:gridSpan w:val="2"/>
            <w:vAlign w:val="center"/>
          </w:tcPr>
          <w:p w14:paraId="4430BC19" w14:textId="77777777" w:rsidR="001954DF" w:rsidRPr="00016393" w:rsidRDefault="001954DF" w:rsidP="00330C70">
            <w:pPr>
              <w:spacing w:line="360" w:lineRule="exact"/>
              <w:rPr>
                <w:szCs w:val="21"/>
              </w:rPr>
            </w:pPr>
            <w:r w:rsidRPr="00016393">
              <w:rPr>
                <w:szCs w:val="21"/>
              </w:rPr>
              <w:t>专业、专长</w:t>
            </w:r>
          </w:p>
        </w:tc>
        <w:tc>
          <w:tcPr>
            <w:tcW w:w="2351" w:type="dxa"/>
            <w:gridSpan w:val="2"/>
            <w:vAlign w:val="center"/>
          </w:tcPr>
          <w:p w14:paraId="1CACF4CF" w14:textId="77777777" w:rsidR="001954DF" w:rsidRPr="00016393" w:rsidRDefault="001954DF" w:rsidP="00330C70">
            <w:pPr>
              <w:snapToGrid w:val="0"/>
              <w:jc w:val="center"/>
              <w:rPr>
                <w:szCs w:val="21"/>
              </w:rPr>
            </w:pPr>
            <w:r w:rsidRPr="00016393">
              <w:rPr>
                <w:szCs w:val="21"/>
              </w:rPr>
              <w:t>环境工程</w:t>
            </w:r>
          </w:p>
        </w:tc>
        <w:tc>
          <w:tcPr>
            <w:tcW w:w="1266" w:type="dxa"/>
            <w:vAlign w:val="center"/>
          </w:tcPr>
          <w:p w14:paraId="323867FE" w14:textId="77777777" w:rsidR="001954DF" w:rsidRPr="00016393" w:rsidRDefault="001954DF" w:rsidP="00330C70">
            <w:pPr>
              <w:spacing w:line="360" w:lineRule="exact"/>
              <w:jc w:val="center"/>
              <w:rPr>
                <w:szCs w:val="21"/>
              </w:rPr>
            </w:pPr>
            <w:r w:rsidRPr="00016393">
              <w:rPr>
                <w:szCs w:val="21"/>
              </w:rPr>
              <w:t>最高学位</w:t>
            </w:r>
          </w:p>
        </w:tc>
        <w:tc>
          <w:tcPr>
            <w:tcW w:w="1626" w:type="dxa"/>
            <w:vAlign w:val="center"/>
          </w:tcPr>
          <w:p w14:paraId="38FA36FE" w14:textId="77777777" w:rsidR="001954DF" w:rsidRPr="00016393" w:rsidRDefault="001954DF" w:rsidP="00330C70">
            <w:pPr>
              <w:jc w:val="center"/>
              <w:rPr>
                <w:szCs w:val="21"/>
              </w:rPr>
            </w:pPr>
            <w:r w:rsidRPr="00016393">
              <w:rPr>
                <w:szCs w:val="21"/>
              </w:rPr>
              <w:t>博士</w:t>
            </w:r>
          </w:p>
        </w:tc>
      </w:tr>
      <w:tr w:rsidR="001954DF" w:rsidRPr="00016393" w14:paraId="22406811" w14:textId="77777777" w:rsidTr="00330C70">
        <w:trPr>
          <w:cantSplit/>
          <w:trHeight w:hRule="exact" w:val="748"/>
          <w:jc w:val="center"/>
        </w:trPr>
        <w:tc>
          <w:tcPr>
            <w:tcW w:w="3120" w:type="dxa"/>
            <w:gridSpan w:val="2"/>
            <w:vAlign w:val="center"/>
          </w:tcPr>
          <w:p w14:paraId="6805665A" w14:textId="77777777" w:rsidR="001954DF" w:rsidRPr="00016393" w:rsidRDefault="001954DF" w:rsidP="00330C70">
            <w:pPr>
              <w:spacing w:line="360" w:lineRule="exact"/>
              <w:jc w:val="center"/>
              <w:rPr>
                <w:szCs w:val="21"/>
              </w:rPr>
            </w:pPr>
            <w:r w:rsidRPr="00016393">
              <w:rPr>
                <w:szCs w:val="21"/>
              </w:rPr>
              <w:t>参加本项目起止时间</w:t>
            </w:r>
          </w:p>
        </w:tc>
        <w:tc>
          <w:tcPr>
            <w:tcW w:w="6519" w:type="dxa"/>
            <w:gridSpan w:val="6"/>
            <w:vAlign w:val="center"/>
          </w:tcPr>
          <w:p w14:paraId="32347A31" w14:textId="77777777" w:rsidR="001954DF" w:rsidRPr="00016393" w:rsidRDefault="001954DF" w:rsidP="00330C70">
            <w:pPr>
              <w:spacing w:line="240" w:lineRule="exact"/>
              <w:rPr>
                <w:szCs w:val="21"/>
              </w:rPr>
            </w:pPr>
            <w:r w:rsidRPr="00016393">
              <w:rPr>
                <w:szCs w:val="21"/>
              </w:rPr>
              <w:t>自</w:t>
            </w:r>
            <w:r w:rsidRPr="00016393">
              <w:rPr>
                <w:szCs w:val="21"/>
              </w:rPr>
              <w:t xml:space="preserve"> 2011.11 </w:t>
            </w:r>
            <w:r w:rsidRPr="00016393">
              <w:rPr>
                <w:szCs w:val="21"/>
              </w:rPr>
              <w:t>至</w:t>
            </w:r>
            <w:r w:rsidRPr="00016393">
              <w:rPr>
                <w:szCs w:val="21"/>
              </w:rPr>
              <w:t xml:space="preserve"> 2017.10</w:t>
            </w:r>
          </w:p>
        </w:tc>
      </w:tr>
      <w:tr w:rsidR="001954DF" w:rsidRPr="00016393" w14:paraId="7E3A1642" w14:textId="77777777" w:rsidTr="00330C70">
        <w:trPr>
          <w:cantSplit/>
          <w:trHeight w:val="2483"/>
          <w:jc w:val="center"/>
        </w:trPr>
        <w:tc>
          <w:tcPr>
            <w:tcW w:w="9639" w:type="dxa"/>
            <w:gridSpan w:val="8"/>
            <w:vAlign w:val="center"/>
          </w:tcPr>
          <w:p w14:paraId="1BE52BD8" w14:textId="77777777" w:rsidR="001954DF" w:rsidRPr="00016393" w:rsidRDefault="001954DF" w:rsidP="00330C70">
            <w:pPr>
              <w:spacing w:line="360" w:lineRule="exact"/>
              <w:rPr>
                <w:szCs w:val="21"/>
              </w:rPr>
            </w:pPr>
            <w:r w:rsidRPr="00016393">
              <w:rPr>
                <w:szCs w:val="21"/>
              </w:rPr>
              <w:t>对本项目贡献：（限</w:t>
            </w:r>
            <w:r w:rsidRPr="00016393">
              <w:rPr>
                <w:szCs w:val="21"/>
              </w:rPr>
              <w:t>300</w:t>
            </w:r>
            <w:r w:rsidRPr="00016393">
              <w:rPr>
                <w:szCs w:val="21"/>
              </w:rPr>
              <w:t>字）</w:t>
            </w:r>
          </w:p>
          <w:p w14:paraId="41CFC4E0" w14:textId="77777777" w:rsidR="001954DF" w:rsidRPr="00016393" w:rsidRDefault="001954DF" w:rsidP="00330C70">
            <w:pPr>
              <w:snapToGrid w:val="0"/>
              <w:ind w:firstLine="432"/>
            </w:pPr>
            <w:r>
              <w:rPr>
                <w:rFonts w:hint="eastAsia"/>
              </w:rPr>
              <w:t>项目的主要参与者，</w:t>
            </w:r>
            <w:r w:rsidRPr="00016393">
              <w:t>通过静电纺丝法制备多种一维纳米纤维光催化剂，实现了光催化非均相体系的自动固液分离。以</w:t>
            </w:r>
            <w:r w:rsidRPr="00016393">
              <w:t>TiO</w:t>
            </w:r>
            <w:r w:rsidRPr="00016393">
              <w:rPr>
                <w:vertAlign w:val="subscript"/>
              </w:rPr>
              <w:t>2</w:t>
            </w:r>
            <w:r w:rsidRPr="00016393">
              <w:t>/</w:t>
            </w:r>
            <w:r w:rsidRPr="00016393">
              <w:t>钒酸盐</w:t>
            </w:r>
            <w:r w:rsidRPr="00016393">
              <w:t>/</w:t>
            </w:r>
            <w:r w:rsidRPr="00016393">
              <w:t>磷酸盐为纤维基底，通过原位的掺杂和复合，构建了掺杂和纳米碳修饰的一维纳米光催化纤维，提高光催化效率的同时，实现了光催化剂与水相的快速分离，为光催化反应器设计和构建提供了理论依据。</w:t>
            </w:r>
          </w:p>
          <w:p w14:paraId="5AC0A32F" w14:textId="608A441D" w:rsidR="001954DF" w:rsidRPr="00016393" w:rsidRDefault="001954DF" w:rsidP="00330C70">
            <w:pPr>
              <w:snapToGrid w:val="0"/>
              <w:ind w:firstLine="432"/>
              <w:rPr>
                <w:szCs w:val="21"/>
              </w:rPr>
            </w:pPr>
            <w:r w:rsidRPr="00016393">
              <w:rPr>
                <w:szCs w:val="21"/>
              </w:rPr>
              <w:t>对代表性论文</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r>
              <w:rPr>
                <w:rFonts w:hint="eastAsia"/>
                <w:szCs w:val="21"/>
              </w:rPr>
              <w:t>、</w:t>
            </w:r>
            <w:r w:rsidRPr="00016393">
              <w:rPr>
                <w:szCs w:val="21"/>
              </w:rPr>
              <w:t>5</w:t>
            </w:r>
            <w:r w:rsidRPr="00016393">
              <w:rPr>
                <w:szCs w:val="21"/>
              </w:rPr>
              <w:t>、</w:t>
            </w:r>
            <w:r>
              <w:rPr>
                <w:rFonts w:hint="eastAsia"/>
                <w:szCs w:val="21"/>
              </w:rPr>
              <w:t>8</w:t>
            </w:r>
            <w:r w:rsidRPr="00016393">
              <w:rPr>
                <w:szCs w:val="21"/>
              </w:rPr>
              <w:t>有</w:t>
            </w:r>
            <w:r>
              <w:rPr>
                <w:rFonts w:hint="eastAsia"/>
                <w:szCs w:val="21"/>
              </w:rPr>
              <w:t>重要</w:t>
            </w:r>
            <w:r w:rsidRPr="00016393">
              <w:rPr>
                <w:szCs w:val="21"/>
              </w:rPr>
              <w:t>贡献。</w:t>
            </w:r>
            <w:r>
              <w:rPr>
                <w:rFonts w:hint="eastAsia"/>
                <w:szCs w:val="21"/>
              </w:rPr>
              <w:t>授权发明专利</w:t>
            </w:r>
            <w:r>
              <w:rPr>
                <w:rFonts w:hint="eastAsia"/>
                <w:szCs w:val="21"/>
              </w:rPr>
              <w:t>6</w:t>
            </w:r>
            <w:r>
              <w:rPr>
                <w:rFonts w:hint="eastAsia"/>
                <w:szCs w:val="21"/>
              </w:rPr>
              <w:t>的第一发明人，发明专利</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4</w:t>
            </w:r>
            <w:r>
              <w:rPr>
                <w:rFonts w:hint="eastAsia"/>
                <w:szCs w:val="21"/>
              </w:rPr>
              <w:t>、</w:t>
            </w:r>
            <w:r>
              <w:rPr>
                <w:rFonts w:hint="eastAsia"/>
                <w:szCs w:val="21"/>
              </w:rPr>
              <w:t>5</w:t>
            </w:r>
            <w:r>
              <w:rPr>
                <w:rFonts w:hint="eastAsia"/>
                <w:szCs w:val="21"/>
              </w:rPr>
              <w:t>的共同发明人。</w:t>
            </w:r>
          </w:p>
          <w:p w14:paraId="2B412BCD" w14:textId="77777777" w:rsidR="001954DF" w:rsidRPr="00016393" w:rsidRDefault="001954DF" w:rsidP="00330C70">
            <w:pPr>
              <w:snapToGrid w:val="0"/>
              <w:ind w:firstLine="432"/>
              <w:rPr>
                <w:szCs w:val="21"/>
              </w:rPr>
            </w:pPr>
          </w:p>
        </w:tc>
      </w:tr>
    </w:tbl>
    <w:p w14:paraId="41B4DED4" w14:textId="57E4BF07" w:rsidR="001954DF" w:rsidRDefault="001954DF" w:rsidP="00BE2B57">
      <w:pPr>
        <w:spacing w:line="360" w:lineRule="auto"/>
        <w:rPr>
          <w:b/>
          <w:color w:val="000000"/>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1885"/>
        <w:gridCol w:w="956"/>
        <w:gridCol w:w="320"/>
        <w:gridCol w:w="946"/>
        <w:gridCol w:w="1405"/>
        <w:gridCol w:w="1266"/>
        <w:gridCol w:w="1626"/>
      </w:tblGrid>
      <w:tr w:rsidR="00E91C80" w:rsidRPr="00016393" w14:paraId="73B599CD" w14:textId="77777777" w:rsidTr="00330C70">
        <w:trPr>
          <w:cantSplit/>
          <w:trHeight w:hRule="exact" w:val="499"/>
          <w:jc w:val="center"/>
        </w:trPr>
        <w:tc>
          <w:tcPr>
            <w:tcW w:w="1235" w:type="dxa"/>
            <w:vAlign w:val="center"/>
          </w:tcPr>
          <w:p w14:paraId="6408A4D9" w14:textId="77777777" w:rsidR="00E91C80" w:rsidRPr="00016393" w:rsidRDefault="00E91C80" w:rsidP="00330C70">
            <w:pPr>
              <w:spacing w:line="360" w:lineRule="exact"/>
              <w:jc w:val="center"/>
              <w:rPr>
                <w:szCs w:val="21"/>
              </w:rPr>
            </w:pPr>
            <w:r w:rsidRPr="00016393">
              <w:rPr>
                <w:szCs w:val="21"/>
              </w:rPr>
              <w:lastRenderedPageBreak/>
              <w:t>姓</w:t>
            </w:r>
            <w:r w:rsidRPr="00016393">
              <w:rPr>
                <w:szCs w:val="21"/>
              </w:rPr>
              <w:t xml:space="preserve">    </w:t>
            </w:r>
            <w:r w:rsidRPr="00016393">
              <w:rPr>
                <w:szCs w:val="21"/>
              </w:rPr>
              <w:t>名</w:t>
            </w:r>
          </w:p>
        </w:tc>
        <w:tc>
          <w:tcPr>
            <w:tcW w:w="2841" w:type="dxa"/>
            <w:gridSpan w:val="2"/>
            <w:vAlign w:val="center"/>
          </w:tcPr>
          <w:p w14:paraId="3AA911B1" w14:textId="77777777" w:rsidR="00E91C80" w:rsidRPr="00016393" w:rsidRDefault="00E91C80" w:rsidP="00330C70">
            <w:pPr>
              <w:snapToGrid w:val="0"/>
              <w:jc w:val="center"/>
              <w:rPr>
                <w:szCs w:val="21"/>
              </w:rPr>
            </w:pPr>
            <w:r w:rsidRPr="00016393">
              <w:rPr>
                <w:szCs w:val="21"/>
              </w:rPr>
              <w:t>陈清华</w:t>
            </w:r>
          </w:p>
        </w:tc>
        <w:tc>
          <w:tcPr>
            <w:tcW w:w="1266" w:type="dxa"/>
            <w:gridSpan w:val="2"/>
            <w:vAlign w:val="center"/>
          </w:tcPr>
          <w:p w14:paraId="03188C9F" w14:textId="77777777" w:rsidR="00E91C80" w:rsidRPr="00016393" w:rsidRDefault="00E91C80" w:rsidP="00330C70">
            <w:pPr>
              <w:spacing w:line="360" w:lineRule="exact"/>
              <w:jc w:val="center"/>
              <w:rPr>
                <w:szCs w:val="21"/>
              </w:rPr>
            </w:pPr>
            <w:r w:rsidRPr="00016393">
              <w:rPr>
                <w:szCs w:val="21"/>
              </w:rPr>
              <w:t>性</w:t>
            </w:r>
            <w:r w:rsidRPr="00016393">
              <w:rPr>
                <w:szCs w:val="21"/>
              </w:rPr>
              <w:t xml:space="preserve">  </w:t>
            </w:r>
            <w:r w:rsidRPr="00016393">
              <w:rPr>
                <w:szCs w:val="21"/>
              </w:rPr>
              <w:t>别</w:t>
            </w:r>
          </w:p>
        </w:tc>
        <w:tc>
          <w:tcPr>
            <w:tcW w:w="1405" w:type="dxa"/>
            <w:vAlign w:val="center"/>
          </w:tcPr>
          <w:p w14:paraId="5FD750A7" w14:textId="77777777" w:rsidR="00E91C80" w:rsidRPr="00016393" w:rsidRDefault="00E91C80" w:rsidP="00330C70">
            <w:pPr>
              <w:jc w:val="center"/>
              <w:rPr>
                <w:szCs w:val="21"/>
              </w:rPr>
            </w:pPr>
            <w:r w:rsidRPr="00016393">
              <w:rPr>
                <w:szCs w:val="21"/>
              </w:rPr>
              <w:t>男</w:t>
            </w:r>
          </w:p>
        </w:tc>
        <w:tc>
          <w:tcPr>
            <w:tcW w:w="1266" w:type="dxa"/>
            <w:vAlign w:val="center"/>
          </w:tcPr>
          <w:p w14:paraId="623E0CE8" w14:textId="77777777" w:rsidR="00E91C80" w:rsidRPr="00016393" w:rsidRDefault="00E91C80" w:rsidP="00330C70">
            <w:pPr>
              <w:spacing w:line="360" w:lineRule="exact"/>
              <w:jc w:val="center"/>
              <w:rPr>
                <w:szCs w:val="21"/>
              </w:rPr>
            </w:pPr>
            <w:r w:rsidRPr="00016393">
              <w:rPr>
                <w:szCs w:val="21"/>
              </w:rPr>
              <w:t>排</w:t>
            </w:r>
            <w:r w:rsidRPr="00016393">
              <w:rPr>
                <w:szCs w:val="21"/>
              </w:rPr>
              <w:t xml:space="preserve">   </w:t>
            </w:r>
            <w:r w:rsidRPr="00016393">
              <w:rPr>
                <w:szCs w:val="21"/>
              </w:rPr>
              <w:t>名</w:t>
            </w:r>
          </w:p>
        </w:tc>
        <w:tc>
          <w:tcPr>
            <w:tcW w:w="1626" w:type="dxa"/>
            <w:vAlign w:val="center"/>
          </w:tcPr>
          <w:p w14:paraId="018202E4" w14:textId="77777777" w:rsidR="00E91C80" w:rsidRPr="00016393" w:rsidRDefault="00E91C80" w:rsidP="00330C70">
            <w:pPr>
              <w:jc w:val="center"/>
              <w:rPr>
                <w:szCs w:val="21"/>
              </w:rPr>
            </w:pPr>
            <w:r w:rsidRPr="00016393">
              <w:rPr>
                <w:szCs w:val="21"/>
              </w:rPr>
              <w:t>5</w:t>
            </w:r>
          </w:p>
        </w:tc>
      </w:tr>
      <w:tr w:rsidR="00E91C80" w:rsidRPr="00016393" w14:paraId="3920B4FF" w14:textId="77777777" w:rsidTr="00330C70">
        <w:trPr>
          <w:cantSplit/>
          <w:trHeight w:hRule="exact" w:val="595"/>
          <w:jc w:val="center"/>
        </w:trPr>
        <w:tc>
          <w:tcPr>
            <w:tcW w:w="1235" w:type="dxa"/>
            <w:vAlign w:val="center"/>
          </w:tcPr>
          <w:p w14:paraId="6737B9A5" w14:textId="77777777" w:rsidR="00E91C80" w:rsidRPr="00016393" w:rsidRDefault="00E91C80" w:rsidP="00330C70">
            <w:pPr>
              <w:spacing w:line="360" w:lineRule="exact"/>
              <w:jc w:val="center"/>
              <w:rPr>
                <w:szCs w:val="21"/>
              </w:rPr>
            </w:pPr>
            <w:r w:rsidRPr="00016393">
              <w:rPr>
                <w:szCs w:val="21"/>
              </w:rPr>
              <w:t>工作单位</w:t>
            </w:r>
          </w:p>
        </w:tc>
        <w:tc>
          <w:tcPr>
            <w:tcW w:w="2841" w:type="dxa"/>
            <w:gridSpan w:val="2"/>
            <w:vAlign w:val="center"/>
          </w:tcPr>
          <w:p w14:paraId="5FD9E9BF" w14:textId="77777777" w:rsidR="00E91C80" w:rsidRPr="00016393" w:rsidRDefault="00E91C80" w:rsidP="00330C70">
            <w:pPr>
              <w:snapToGrid w:val="0"/>
              <w:jc w:val="center"/>
              <w:rPr>
                <w:szCs w:val="21"/>
              </w:rPr>
            </w:pPr>
            <w:r w:rsidRPr="00016393">
              <w:rPr>
                <w:szCs w:val="21"/>
              </w:rPr>
              <w:t>青岛农业大学</w:t>
            </w:r>
          </w:p>
        </w:tc>
        <w:tc>
          <w:tcPr>
            <w:tcW w:w="1266" w:type="dxa"/>
            <w:gridSpan w:val="2"/>
            <w:vAlign w:val="center"/>
          </w:tcPr>
          <w:p w14:paraId="45E9396D" w14:textId="77777777" w:rsidR="00E91C80" w:rsidRPr="00016393" w:rsidRDefault="00E91C80" w:rsidP="00330C70">
            <w:pPr>
              <w:spacing w:line="360" w:lineRule="exact"/>
              <w:jc w:val="center"/>
              <w:rPr>
                <w:szCs w:val="21"/>
              </w:rPr>
            </w:pPr>
            <w:r w:rsidRPr="00016393">
              <w:rPr>
                <w:szCs w:val="21"/>
              </w:rPr>
              <w:t>二级单位</w:t>
            </w:r>
          </w:p>
        </w:tc>
        <w:tc>
          <w:tcPr>
            <w:tcW w:w="1405" w:type="dxa"/>
            <w:vAlign w:val="center"/>
          </w:tcPr>
          <w:p w14:paraId="1F4CD9CD" w14:textId="77777777" w:rsidR="00E91C80" w:rsidRPr="00016393" w:rsidRDefault="00E91C80" w:rsidP="00330C70">
            <w:pPr>
              <w:snapToGrid w:val="0"/>
              <w:jc w:val="center"/>
              <w:rPr>
                <w:szCs w:val="21"/>
              </w:rPr>
            </w:pPr>
            <w:r w:rsidRPr="00016393">
              <w:rPr>
                <w:szCs w:val="21"/>
              </w:rPr>
              <w:t>资源与环境学院</w:t>
            </w:r>
          </w:p>
        </w:tc>
        <w:tc>
          <w:tcPr>
            <w:tcW w:w="1266" w:type="dxa"/>
            <w:vAlign w:val="center"/>
          </w:tcPr>
          <w:p w14:paraId="624C40B9" w14:textId="77777777" w:rsidR="00E91C80" w:rsidRPr="00016393" w:rsidRDefault="00E91C80" w:rsidP="00330C70">
            <w:pPr>
              <w:spacing w:line="360" w:lineRule="exact"/>
              <w:jc w:val="center"/>
              <w:rPr>
                <w:szCs w:val="21"/>
              </w:rPr>
            </w:pPr>
            <w:r w:rsidRPr="00016393">
              <w:rPr>
                <w:szCs w:val="21"/>
              </w:rPr>
              <w:t>行政职务</w:t>
            </w:r>
          </w:p>
        </w:tc>
        <w:tc>
          <w:tcPr>
            <w:tcW w:w="1626" w:type="dxa"/>
            <w:vAlign w:val="center"/>
          </w:tcPr>
          <w:p w14:paraId="225BDC57" w14:textId="77777777" w:rsidR="00E91C80" w:rsidRPr="00016393" w:rsidRDefault="00E91C80" w:rsidP="00330C70">
            <w:pPr>
              <w:jc w:val="center"/>
              <w:rPr>
                <w:szCs w:val="21"/>
              </w:rPr>
            </w:pPr>
            <w:r w:rsidRPr="00016393">
              <w:rPr>
                <w:szCs w:val="21"/>
              </w:rPr>
              <w:t>无</w:t>
            </w:r>
          </w:p>
        </w:tc>
      </w:tr>
      <w:tr w:rsidR="00E91C80" w:rsidRPr="00016393" w14:paraId="0BE3DB6E" w14:textId="77777777" w:rsidTr="00330C70">
        <w:trPr>
          <w:cantSplit/>
          <w:trHeight w:hRule="exact" w:val="499"/>
          <w:jc w:val="center"/>
        </w:trPr>
        <w:tc>
          <w:tcPr>
            <w:tcW w:w="1235" w:type="dxa"/>
            <w:vAlign w:val="center"/>
          </w:tcPr>
          <w:p w14:paraId="2B0B8F84" w14:textId="77777777" w:rsidR="00E91C80" w:rsidRPr="00016393" w:rsidRDefault="00E91C80" w:rsidP="00330C70">
            <w:pPr>
              <w:spacing w:line="360" w:lineRule="exact"/>
              <w:jc w:val="center"/>
              <w:rPr>
                <w:szCs w:val="21"/>
              </w:rPr>
            </w:pPr>
            <w:r w:rsidRPr="00016393">
              <w:rPr>
                <w:szCs w:val="21"/>
              </w:rPr>
              <w:t>电子信箱</w:t>
            </w:r>
          </w:p>
        </w:tc>
        <w:tc>
          <w:tcPr>
            <w:tcW w:w="1885" w:type="dxa"/>
            <w:vAlign w:val="center"/>
          </w:tcPr>
          <w:p w14:paraId="758D7791" w14:textId="77777777" w:rsidR="00E91C80" w:rsidRPr="00016393" w:rsidRDefault="00E91C80" w:rsidP="00330C70">
            <w:pPr>
              <w:spacing w:line="240" w:lineRule="exact"/>
              <w:jc w:val="center"/>
              <w:rPr>
                <w:szCs w:val="21"/>
              </w:rPr>
            </w:pPr>
            <w:r w:rsidRPr="00016393">
              <w:rPr>
                <w:szCs w:val="21"/>
              </w:rPr>
              <w:t>qinghua7818@163.com</w:t>
            </w:r>
          </w:p>
        </w:tc>
        <w:tc>
          <w:tcPr>
            <w:tcW w:w="1276" w:type="dxa"/>
            <w:gridSpan w:val="2"/>
            <w:vAlign w:val="center"/>
          </w:tcPr>
          <w:p w14:paraId="4F30F3DB" w14:textId="77777777" w:rsidR="00E91C80" w:rsidRPr="00016393" w:rsidRDefault="00E91C80" w:rsidP="00330C70">
            <w:pPr>
              <w:spacing w:line="360" w:lineRule="exact"/>
              <w:jc w:val="center"/>
              <w:rPr>
                <w:szCs w:val="21"/>
              </w:rPr>
            </w:pPr>
            <w:r w:rsidRPr="00016393">
              <w:rPr>
                <w:szCs w:val="21"/>
              </w:rPr>
              <w:t>办公电话</w:t>
            </w:r>
          </w:p>
        </w:tc>
        <w:tc>
          <w:tcPr>
            <w:tcW w:w="2351" w:type="dxa"/>
            <w:gridSpan w:val="2"/>
            <w:vAlign w:val="center"/>
          </w:tcPr>
          <w:p w14:paraId="2407EDE7" w14:textId="77777777" w:rsidR="00E91C80" w:rsidRPr="00016393" w:rsidRDefault="00E91C80" w:rsidP="00330C70">
            <w:pPr>
              <w:jc w:val="center"/>
              <w:rPr>
                <w:szCs w:val="21"/>
              </w:rPr>
            </w:pPr>
            <w:r w:rsidRPr="00016393">
              <w:rPr>
                <w:szCs w:val="21"/>
              </w:rPr>
              <w:t>0532-88030461</w:t>
            </w:r>
          </w:p>
        </w:tc>
        <w:tc>
          <w:tcPr>
            <w:tcW w:w="1266" w:type="dxa"/>
            <w:vAlign w:val="center"/>
          </w:tcPr>
          <w:p w14:paraId="5F3E8C7C" w14:textId="77777777" w:rsidR="00E91C80" w:rsidRPr="00016393" w:rsidRDefault="00E91C80" w:rsidP="00330C70">
            <w:pPr>
              <w:spacing w:line="360" w:lineRule="exact"/>
              <w:jc w:val="center"/>
              <w:rPr>
                <w:szCs w:val="21"/>
              </w:rPr>
            </w:pPr>
            <w:r w:rsidRPr="00016393">
              <w:rPr>
                <w:szCs w:val="21"/>
              </w:rPr>
              <w:t>移动电话</w:t>
            </w:r>
          </w:p>
        </w:tc>
        <w:tc>
          <w:tcPr>
            <w:tcW w:w="1626" w:type="dxa"/>
            <w:vAlign w:val="center"/>
          </w:tcPr>
          <w:p w14:paraId="7DA05B84" w14:textId="77777777" w:rsidR="00E91C80" w:rsidRPr="00016393" w:rsidRDefault="00E91C80" w:rsidP="00330C70">
            <w:pPr>
              <w:jc w:val="center"/>
              <w:rPr>
                <w:szCs w:val="21"/>
              </w:rPr>
            </w:pPr>
            <w:r w:rsidRPr="00016393">
              <w:rPr>
                <w:szCs w:val="21"/>
              </w:rPr>
              <w:t>15063079375</w:t>
            </w:r>
          </w:p>
        </w:tc>
      </w:tr>
      <w:tr w:rsidR="00E91C80" w:rsidRPr="00016393" w14:paraId="5583AC4E" w14:textId="77777777" w:rsidTr="00330C70">
        <w:trPr>
          <w:cantSplit/>
          <w:trHeight w:hRule="exact" w:val="595"/>
          <w:jc w:val="center"/>
        </w:trPr>
        <w:tc>
          <w:tcPr>
            <w:tcW w:w="1235" w:type="dxa"/>
            <w:vAlign w:val="center"/>
          </w:tcPr>
          <w:p w14:paraId="3F65C3D5" w14:textId="77777777" w:rsidR="00E91C80" w:rsidRPr="00016393" w:rsidRDefault="00E91C80" w:rsidP="00330C70">
            <w:pPr>
              <w:spacing w:line="360" w:lineRule="exact"/>
              <w:jc w:val="center"/>
              <w:rPr>
                <w:szCs w:val="21"/>
              </w:rPr>
            </w:pPr>
            <w:r w:rsidRPr="00016393">
              <w:rPr>
                <w:szCs w:val="21"/>
              </w:rPr>
              <w:t>毕业学校</w:t>
            </w:r>
          </w:p>
        </w:tc>
        <w:tc>
          <w:tcPr>
            <w:tcW w:w="1885" w:type="dxa"/>
            <w:vAlign w:val="center"/>
          </w:tcPr>
          <w:p w14:paraId="3E16970C" w14:textId="77777777" w:rsidR="00E91C80" w:rsidRPr="00016393" w:rsidRDefault="00E91C80" w:rsidP="00330C70">
            <w:pPr>
              <w:snapToGrid w:val="0"/>
              <w:spacing w:line="80" w:lineRule="atLeast"/>
              <w:jc w:val="center"/>
              <w:rPr>
                <w:szCs w:val="21"/>
              </w:rPr>
            </w:pPr>
            <w:r w:rsidRPr="00016393">
              <w:rPr>
                <w:szCs w:val="21"/>
              </w:rPr>
              <w:t>哈尔滨工业大学</w:t>
            </w:r>
          </w:p>
        </w:tc>
        <w:tc>
          <w:tcPr>
            <w:tcW w:w="1276" w:type="dxa"/>
            <w:gridSpan w:val="2"/>
            <w:vAlign w:val="center"/>
          </w:tcPr>
          <w:p w14:paraId="03AD8AF1" w14:textId="77777777" w:rsidR="00E91C80" w:rsidRPr="00016393" w:rsidRDefault="00E91C80" w:rsidP="00330C70">
            <w:pPr>
              <w:spacing w:line="360" w:lineRule="exact"/>
              <w:jc w:val="center"/>
              <w:rPr>
                <w:szCs w:val="21"/>
              </w:rPr>
            </w:pPr>
            <w:r w:rsidRPr="00016393">
              <w:rPr>
                <w:szCs w:val="21"/>
              </w:rPr>
              <w:t>毕业时间</w:t>
            </w:r>
          </w:p>
        </w:tc>
        <w:tc>
          <w:tcPr>
            <w:tcW w:w="2351" w:type="dxa"/>
            <w:gridSpan w:val="2"/>
            <w:vAlign w:val="center"/>
          </w:tcPr>
          <w:p w14:paraId="33B80263" w14:textId="77777777" w:rsidR="00E91C80" w:rsidRPr="00016393" w:rsidRDefault="00E91C80" w:rsidP="00330C70">
            <w:pPr>
              <w:jc w:val="center"/>
              <w:rPr>
                <w:szCs w:val="21"/>
              </w:rPr>
            </w:pPr>
            <w:r w:rsidRPr="00016393">
              <w:rPr>
                <w:szCs w:val="21"/>
              </w:rPr>
              <w:t>2014.07</w:t>
            </w:r>
          </w:p>
        </w:tc>
        <w:tc>
          <w:tcPr>
            <w:tcW w:w="1266" w:type="dxa"/>
            <w:vAlign w:val="center"/>
          </w:tcPr>
          <w:p w14:paraId="35406AB4" w14:textId="77777777" w:rsidR="00E91C80" w:rsidRPr="00016393" w:rsidRDefault="00E91C80" w:rsidP="00330C70">
            <w:pPr>
              <w:spacing w:line="360" w:lineRule="exact"/>
              <w:jc w:val="center"/>
              <w:rPr>
                <w:szCs w:val="21"/>
              </w:rPr>
            </w:pPr>
            <w:r w:rsidRPr="00016393">
              <w:rPr>
                <w:szCs w:val="21"/>
              </w:rPr>
              <w:t>文化程度</w:t>
            </w:r>
          </w:p>
        </w:tc>
        <w:tc>
          <w:tcPr>
            <w:tcW w:w="1626" w:type="dxa"/>
            <w:vAlign w:val="center"/>
          </w:tcPr>
          <w:p w14:paraId="034A53F6" w14:textId="77777777" w:rsidR="00E91C80" w:rsidRPr="00016393" w:rsidRDefault="00E91C80" w:rsidP="00330C70">
            <w:pPr>
              <w:jc w:val="center"/>
              <w:rPr>
                <w:szCs w:val="21"/>
              </w:rPr>
            </w:pPr>
            <w:r w:rsidRPr="00016393">
              <w:rPr>
                <w:szCs w:val="21"/>
              </w:rPr>
              <w:t>研究生</w:t>
            </w:r>
          </w:p>
        </w:tc>
      </w:tr>
      <w:tr w:rsidR="00E91C80" w:rsidRPr="00016393" w14:paraId="32AE2065" w14:textId="77777777" w:rsidTr="00330C70">
        <w:trPr>
          <w:cantSplit/>
          <w:trHeight w:hRule="exact" w:val="499"/>
          <w:jc w:val="center"/>
        </w:trPr>
        <w:tc>
          <w:tcPr>
            <w:tcW w:w="1235" w:type="dxa"/>
            <w:vAlign w:val="center"/>
          </w:tcPr>
          <w:p w14:paraId="3775FF0F" w14:textId="77777777" w:rsidR="00E91C80" w:rsidRPr="00016393" w:rsidRDefault="00E91C80" w:rsidP="00330C70">
            <w:pPr>
              <w:spacing w:line="360" w:lineRule="exact"/>
              <w:jc w:val="center"/>
              <w:rPr>
                <w:szCs w:val="21"/>
              </w:rPr>
            </w:pPr>
            <w:r w:rsidRPr="00016393">
              <w:rPr>
                <w:szCs w:val="21"/>
              </w:rPr>
              <w:t>技术职称</w:t>
            </w:r>
          </w:p>
        </w:tc>
        <w:tc>
          <w:tcPr>
            <w:tcW w:w="1885" w:type="dxa"/>
            <w:vAlign w:val="center"/>
          </w:tcPr>
          <w:p w14:paraId="44C6C14F" w14:textId="77777777" w:rsidR="00E91C80" w:rsidRPr="00016393" w:rsidRDefault="00E91C80" w:rsidP="00330C70">
            <w:pPr>
              <w:jc w:val="center"/>
              <w:rPr>
                <w:szCs w:val="21"/>
              </w:rPr>
            </w:pPr>
            <w:r w:rsidRPr="00016393">
              <w:rPr>
                <w:szCs w:val="21"/>
              </w:rPr>
              <w:t>副教授</w:t>
            </w:r>
          </w:p>
        </w:tc>
        <w:tc>
          <w:tcPr>
            <w:tcW w:w="1276" w:type="dxa"/>
            <w:gridSpan w:val="2"/>
            <w:vAlign w:val="center"/>
          </w:tcPr>
          <w:p w14:paraId="17F2CBE5" w14:textId="77777777" w:rsidR="00E91C80" w:rsidRPr="00016393" w:rsidRDefault="00E91C80" w:rsidP="00330C70">
            <w:pPr>
              <w:spacing w:line="360" w:lineRule="exact"/>
              <w:rPr>
                <w:szCs w:val="21"/>
              </w:rPr>
            </w:pPr>
            <w:r w:rsidRPr="00016393">
              <w:rPr>
                <w:szCs w:val="21"/>
              </w:rPr>
              <w:t>专业、专长</w:t>
            </w:r>
          </w:p>
        </w:tc>
        <w:tc>
          <w:tcPr>
            <w:tcW w:w="2351" w:type="dxa"/>
            <w:gridSpan w:val="2"/>
            <w:vAlign w:val="center"/>
          </w:tcPr>
          <w:p w14:paraId="5884BBA6" w14:textId="77777777" w:rsidR="00E91C80" w:rsidRPr="00016393" w:rsidRDefault="00E91C80" w:rsidP="00330C70">
            <w:pPr>
              <w:snapToGrid w:val="0"/>
              <w:jc w:val="center"/>
              <w:rPr>
                <w:szCs w:val="21"/>
              </w:rPr>
            </w:pPr>
            <w:r w:rsidRPr="00016393">
              <w:rPr>
                <w:szCs w:val="21"/>
              </w:rPr>
              <w:t>环境工程</w:t>
            </w:r>
          </w:p>
        </w:tc>
        <w:tc>
          <w:tcPr>
            <w:tcW w:w="1266" w:type="dxa"/>
            <w:vAlign w:val="center"/>
          </w:tcPr>
          <w:p w14:paraId="771FB6A1" w14:textId="77777777" w:rsidR="00E91C80" w:rsidRPr="00016393" w:rsidRDefault="00E91C80" w:rsidP="00330C70">
            <w:pPr>
              <w:spacing w:line="360" w:lineRule="exact"/>
              <w:jc w:val="center"/>
              <w:rPr>
                <w:szCs w:val="21"/>
              </w:rPr>
            </w:pPr>
            <w:r w:rsidRPr="00016393">
              <w:rPr>
                <w:szCs w:val="21"/>
              </w:rPr>
              <w:t>最高学位</w:t>
            </w:r>
          </w:p>
        </w:tc>
        <w:tc>
          <w:tcPr>
            <w:tcW w:w="1626" w:type="dxa"/>
            <w:vAlign w:val="center"/>
          </w:tcPr>
          <w:p w14:paraId="16AE2AD6" w14:textId="77777777" w:rsidR="00E91C80" w:rsidRPr="00016393" w:rsidRDefault="00E91C80" w:rsidP="00330C70">
            <w:pPr>
              <w:jc w:val="center"/>
              <w:rPr>
                <w:szCs w:val="21"/>
              </w:rPr>
            </w:pPr>
            <w:r w:rsidRPr="00016393">
              <w:rPr>
                <w:szCs w:val="21"/>
              </w:rPr>
              <w:t>博士</w:t>
            </w:r>
          </w:p>
        </w:tc>
      </w:tr>
      <w:tr w:rsidR="00E91C80" w:rsidRPr="00016393" w14:paraId="700370C2" w14:textId="77777777" w:rsidTr="00330C70">
        <w:trPr>
          <w:cantSplit/>
          <w:trHeight w:hRule="exact" w:val="721"/>
          <w:jc w:val="center"/>
        </w:trPr>
        <w:tc>
          <w:tcPr>
            <w:tcW w:w="3120" w:type="dxa"/>
            <w:gridSpan w:val="2"/>
            <w:vAlign w:val="center"/>
          </w:tcPr>
          <w:p w14:paraId="7B6A6765" w14:textId="77777777" w:rsidR="00E91C80" w:rsidRPr="00016393" w:rsidRDefault="00E91C80" w:rsidP="00330C70">
            <w:pPr>
              <w:spacing w:line="360" w:lineRule="exact"/>
              <w:jc w:val="center"/>
              <w:rPr>
                <w:szCs w:val="21"/>
              </w:rPr>
            </w:pPr>
            <w:r w:rsidRPr="00016393">
              <w:rPr>
                <w:szCs w:val="21"/>
              </w:rPr>
              <w:t>参加本项目起止时间</w:t>
            </w:r>
          </w:p>
        </w:tc>
        <w:tc>
          <w:tcPr>
            <w:tcW w:w="6519" w:type="dxa"/>
            <w:gridSpan w:val="6"/>
            <w:vAlign w:val="center"/>
          </w:tcPr>
          <w:p w14:paraId="3C0D946A" w14:textId="77777777" w:rsidR="00E91C80" w:rsidRPr="00016393" w:rsidRDefault="00E91C80" w:rsidP="00330C70">
            <w:pPr>
              <w:spacing w:line="240" w:lineRule="exact"/>
              <w:rPr>
                <w:szCs w:val="21"/>
              </w:rPr>
            </w:pPr>
            <w:r w:rsidRPr="00016393">
              <w:rPr>
                <w:szCs w:val="21"/>
              </w:rPr>
              <w:t>自</w:t>
            </w:r>
            <w:r w:rsidRPr="00016393">
              <w:rPr>
                <w:szCs w:val="21"/>
              </w:rPr>
              <w:t xml:space="preserve"> 2014.08 </w:t>
            </w:r>
            <w:r w:rsidRPr="00016393">
              <w:rPr>
                <w:szCs w:val="21"/>
              </w:rPr>
              <w:t>至</w:t>
            </w:r>
            <w:r w:rsidRPr="00016393">
              <w:rPr>
                <w:szCs w:val="21"/>
              </w:rPr>
              <w:t xml:space="preserve"> 2017.10</w:t>
            </w:r>
          </w:p>
        </w:tc>
      </w:tr>
      <w:tr w:rsidR="00E91C80" w:rsidRPr="00016393" w14:paraId="2BDB6744" w14:textId="77777777" w:rsidTr="00330C70">
        <w:trPr>
          <w:cantSplit/>
          <w:trHeight w:val="2483"/>
          <w:jc w:val="center"/>
        </w:trPr>
        <w:tc>
          <w:tcPr>
            <w:tcW w:w="9639" w:type="dxa"/>
            <w:gridSpan w:val="8"/>
            <w:vAlign w:val="center"/>
          </w:tcPr>
          <w:p w14:paraId="4F09C2E7" w14:textId="77777777" w:rsidR="00E91C80" w:rsidRPr="00016393" w:rsidRDefault="00E91C80" w:rsidP="00330C70">
            <w:pPr>
              <w:spacing w:line="360" w:lineRule="exact"/>
              <w:rPr>
                <w:szCs w:val="21"/>
              </w:rPr>
            </w:pPr>
            <w:r w:rsidRPr="00016393">
              <w:rPr>
                <w:szCs w:val="21"/>
              </w:rPr>
              <w:t>对本项目贡献：（限</w:t>
            </w:r>
            <w:r w:rsidRPr="00016393">
              <w:rPr>
                <w:szCs w:val="21"/>
              </w:rPr>
              <w:t>300</w:t>
            </w:r>
            <w:r w:rsidRPr="00016393">
              <w:rPr>
                <w:szCs w:val="21"/>
              </w:rPr>
              <w:t>字）</w:t>
            </w:r>
          </w:p>
          <w:p w14:paraId="4486FEA5" w14:textId="77777777" w:rsidR="00E91C80" w:rsidRPr="00016393" w:rsidRDefault="00E91C80" w:rsidP="00330C70">
            <w:pPr>
              <w:snapToGrid w:val="0"/>
              <w:ind w:firstLine="432"/>
              <w:rPr>
                <w:szCs w:val="21"/>
              </w:rPr>
            </w:pPr>
            <w:r>
              <w:rPr>
                <w:rFonts w:hint="eastAsia"/>
                <w:szCs w:val="21"/>
              </w:rPr>
              <w:t>项目重要参与者，</w:t>
            </w:r>
            <w:r w:rsidRPr="00016393">
              <w:rPr>
                <w:szCs w:val="21"/>
              </w:rPr>
              <w:t>设计构建了三元异质结</w:t>
            </w:r>
            <w:r w:rsidRPr="00016393">
              <w:rPr>
                <w:szCs w:val="21"/>
              </w:rPr>
              <w:t>Z</w:t>
            </w:r>
            <w:r w:rsidRPr="00016393">
              <w:rPr>
                <w:szCs w:val="21"/>
              </w:rPr>
              <w:t>型光催化电极体系，光生电子和空穴的分离效率有很大提升，同时实现了光催化剂与水相的快速高效分离。以</w:t>
            </w:r>
            <w:r w:rsidRPr="00016393">
              <w:rPr>
                <w:szCs w:val="21"/>
              </w:rPr>
              <w:t>TiO</w:t>
            </w:r>
            <w:r w:rsidRPr="00016393">
              <w:rPr>
                <w:szCs w:val="21"/>
                <w:vertAlign w:val="subscript"/>
              </w:rPr>
              <w:t>2</w:t>
            </w:r>
            <w:r w:rsidRPr="00016393">
              <w:rPr>
                <w:szCs w:val="21"/>
              </w:rPr>
              <w:t>纳米带为光电极基底，辅以</w:t>
            </w:r>
            <w:r w:rsidRPr="00016393">
              <w:rPr>
                <w:szCs w:val="21"/>
              </w:rPr>
              <w:t>WO</w:t>
            </w:r>
            <w:r w:rsidRPr="00016393">
              <w:rPr>
                <w:szCs w:val="21"/>
                <w:vertAlign w:val="subscript"/>
              </w:rPr>
              <w:t>3</w:t>
            </w:r>
            <w:r w:rsidRPr="00016393">
              <w:rPr>
                <w:szCs w:val="21"/>
              </w:rPr>
              <w:t>/CuS</w:t>
            </w:r>
            <w:r w:rsidRPr="00016393">
              <w:rPr>
                <w:szCs w:val="21"/>
              </w:rPr>
              <w:t>异质结构，并构建了以氧化还原石墨烯（</w:t>
            </w:r>
            <w:r w:rsidRPr="00016393">
              <w:rPr>
                <w:szCs w:val="21"/>
              </w:rPr>
              <w:t>RGO</w:t>
            </w:r>
            <w:r w:rsidRPr="00016393">
              <w:rPr>
                <w:szCs w:val="21"/>
              </w:rPr>
              <w:t>）</w:t>
            </w:r>
            <w:r w:rsidRPr="00016393">
              <w:rPr>
                <w:szCs w:val="21"/>
              </w:rPr>
              <w:t>/</w:t>
            </w:r>
            <w:r w:rsidRPr="00016393">
              <w:rPr>
                <w:szCs w:val="21"/>
              </w:rPr>
              <w:t>贵金属</w:t>
            </w:r>
            <w:r w:rsidRPr="00016393">
              <w:rPr>
                <w:szCs w:val="21"/>
              </w:rPr>
              <w:t>Au</w:t>
            </w:r>
            <w:r w:rsidRPr="00016393">
              <w:rPr>
                <w:szCs w:val="21"/>
              </w:rPr>
              <w:t>为电子介体的</w:t>
            </w:r>
            <w:r w:rsidRPr="00016393">
              <w:rPr>
                <w:szCs w:val="21"/>
              </w:rPr>
              <w:t>Z</w:t>
            </w:r>
            <w:r w:rsidRPr="00016393">
              <w:rPr>
                <w:szCs w:val="21"/>
              </w:rPr>
              <w:t>型光电极。通过对典型有机污染物的探针反应，降解速率比单体光催化剂有显著提高。</w:t>
            </w:r>
          </w:p>
          <w:p w14:paraId="09E3DAE8" w14:textId="77777777" w:rsidR="00E91C80" w:rsidRPr="00016393" w:rsidRDefault="00E91C80" w:rsidP="00330C70">
            <w:pPr>
              <w:snapToGrid w:val="0"/>
              <w:ind w:firstLine="432"/>
              <w:rPr>
                <w:szCs w:val="21"/>
              </w:rPr>
            </w:pPr>
            <w:r w:rsidRPr="00016393">
              <w:rPr>
                <w:szCs w:val="21"/>
              </w:rPr>
              <w:t>对代表性论文</w:t>
            </w:r>
            <w:r w:rsidRPr="00016393">
              <w:rPr>
                <w:szCs w:val="21"/>
              </w:rPr>
              <w:t>4</w:t>
            </w:r>
            <w:r w:rsidRPr="00016393">
              <w:rPr>
                <w:szCs w:val="21"/>
              </w:rPr>
              <w:t>、</w:t>
            </w:r>
            <w:r w:rsidRPr="00016393">
              <w:rPr>
                <w:szCs w:val="21"/>
              </w:rPr>
              <w:t>7</w:t>
            </w:r>
            <w:r w:rsidRPr="00016393">
              <w:rPr>
                <w:szCs w:val="21"/>
              </w:rPr>
              <w:t>有主要贡献。</w:t>
            </w:r>
            <w:r>
              <w:rPr>
                <w:rFonts w:hint="eastAsia"/>
                <w:szCs w:val="21"/>
              </w:rPr>
              <w:t>是授权发明专利</w:t>
            </w:r>
            <w:r>
              <w:rPr>
                <w:rFonts w:hint="eastAsia"/>
                <w:szCs w:val="21"/>
              </w:rPr>
              <w:t>8</w:t>
            </w:r>
            <w:r>
              <w:rPr>
                <w:rFonts w:hint="eastAsia"/>
                <w:szCs w:val="21"/>
              </w:rPr>
              <w:t>、</w:t>
            </w:r>
            <w:r>
              <w:rPr>
                <w:rFonts w:hint="eastAsia"/>
                <w:szCs w:val="21"/>
              </w:rPr>
              <w:t>9</w:t>
            </w:r>
            <w:r>
              <w:rPr>
                <w:rFonts w:hint="eastAsia"/>
                <w:szCs w:val="21"/>
              </w:rPr>
              <w:t>、</w:t>
            </w:r>
            <w:r>
              <w:rPr>
                <w:rFonts w:hint="eastAsia"/>
                <w:szCs w:val="21"/>
              </w:rPr>
              <w:t>10</w:t>
            </w:r>
            <w:r>
              <w:rPr>
                <w:rFonts w:hint="eastAsia"/>
                <w:szCs w:val="21"/>
              </w:rPr>
              <w:t>的第一发明人。</w:t>
            </w:r>
          </w:p>
          <w:p w14:paraId="0551BD64" w14:textId="77777777" w:rsidR="00E91C80" w:rsidRPr="00016393" w:rsidRDefault="00E91C80" w:rsidP="00330C70">
            <w:pPr>
              <w:snapToGrid w:val="0"/>
              <w:ind w:firstLine="432"/>
              <w:rPr>
                <w:szCs w:val="21"/>
              </w:rPr>
            </w:pPr>
          </w:p>
        </w:tc>
      </w:tr>
    </w:tbl>
    <w:p w14:paraId="7D814A34" w14:textId="77777777" w:rsidR="00E91C80" w:rsidRPr="00ED16D0" w:rsidRDefault="00E91C80" w:rsidP="00BE2B57">
      <w:pPr>
        <w:spacing w:line="360" w:lineRule="auto"/>
        <w:rPr>
          <w:rFonts w:hint="eastAsia"/>
          <w:b/>
          <w:color w:val="000000"/>
          <w:sz w:val="28"/>
          <w:szCs w:val="28"/>
        </w:rPr>
      </w:pPr>
    </w:p>
    <w:p w14:paraId="14D66EC6" w14:textId="12C77095" w:rsidR="00BE2B57" w:rsidRPr="00ED16D0" w:rsidRDefault="00287F24" w:rsidP="00BE2B57">
      <w:pPr>
        <w:spacing w:line="360" w:lineRule="auto"/>
        <w:rPr>
          <w:b/>
          <w:color w:val="000000"/>
          <w:sz w:val="28"/>
          <w:szCs w:val="28"/>
        </w:rPr>
      </w:pPr>
      <w:r>
        <w:rPr>
          <w:rFonts w:hint="eastAsia"/>
          <w:b/>
          <w:color w:val="000000"/>
          <w:sz w:val="28"/>
          <w:szCs w:val="28"/>
        </w:rPr>
        <w:t>7</w:t>
      </w:r>
      <w:r>
        <w:rPr>
          <w:rFonts w:hint="eastAsia"/>
          <w:b/>
          <w:color w:val="000000"/>
          <w:sz w:val="28"/>
          <w:szCs w:val="28"/>
        </w:rPr>
        <w:t>、</w:t>
      </w:r>
      <w:r w:rsidR="00BE2B57" w:rsidRPr="00ED16D0">
        <w:rPr>
          <w:b/>
          <w:color w:val="000000"/>
          <w:sz w:val="28"/>
          <w:szCs w:val="28"/>
        </w:rPr>
        <w:t>完成人合作关系说明</w:t>
      </w:r>
    </w:p>
    <w:p w14:paraId="7000DF4C" w14:textId="4235C916" w:rsidR="005A4E6C" w:rsidRPr="00C6314D" w:rsidRDefault="00B65423" w:rsidP="00864CDA">
      <w:pPr>
        <w:spacing w:line="360" w:lineRule="auto"/>
        <w:ind w:firstLine="540"/>
        <w:rPr>
          <w:rFonts w:hint="eastAsia"/>
          <w:bCs/>
          <w:sz w:val="28"/>
          <w:szCs w:val="28"/>
        </w:rPr>
      </w:pPr>
      <w:r>
        <w:rPr>
          <w:rFonts w:hint="eastAsia"/>
          <w:bCs/>
          <w:sz w:val="28"/>
          <w:szCs w:val="28"/>
        </w:rPr>
        <w:t>完成人团队隶属于农村水资源保护与利用研究中心</w:t>
      </w:r>
      <w:r w:rsidR="00864CDA">
        <w:rPr>
          <w:rFonts w:hint="eastAsia"/>
          <w:bCs/>
          <w:sz w:val="28"/>
          <w:szCs w:val="28"/>
        </w:rPr>
        <w:t>的饮用水污染控制研究团队，合作承担了国家、山东省和青岛市自然科学基金等科研课题</w:t>
      </w:r>
      <w:r w:rsidR="00864CDA">
        <w:rPr>
          <w:rFonts w:hint="eastAsia"/>
          <w:bCs/>
          <w:sz w:val="28"/>
          <w:szCs w:val="28"/>
        </w:rPr>
        <w:t>11</w:t>
      </w:r>
      <w:r w:rsidR="00864CDA">
        <w:rPr>
          <w:rFonts w:hint="eastAsia"/>
          <w:bCs/>
          <w:sz w:val="28"/>
          <w:szCs w:val="28"/>
        </w:rPr>
        <w:t>项。</w:t>
      </w:r>
      <w:r w:rsidR="00CD2EB5">
        <w:rPr>
          <w:rFonts w:hint="eastAsia"/>
          <w:bCs/>
          <w:sz w:val="28"/>
          <w:szCs w:val="28"/>
        </w:rPr>
        <w:t>项目完成人合作指导博士、硕士研究生（含在读）</w:t>
      </w:r>
      <w:r w:rsidR="00CD2EB5">
        <w:rPr>
          <w:rFonts w:hint="eastAsia"/>
          <w:bCs/>
          <w:sz w:val="28"/>
          <w:szCs w:val="28"/>
        </w:rPr>
        <w:t>8</w:t>
      </w:r>
      <w:r w:rsidR="00CD2EB5">
        <w:rPr>
          <w:rFonts w:hint="eastAsia"/>
          <w:bCs/>
          <w:sz w:val="28"/>
          <w:szCs w:val="28"/>
        </w:rPr>
        <w:t>人。</w:t>
      </w:r>
      <w:bookmarkStart w:id="22" w:name="_GoBack"/>
      <w:bookmarkEnd w:id="22"/>
    </w:p>
    <w:sectPr w:rsidR="005A4E6C" w:rsidRPr="00C6314D" w:rsidSect="005A4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0"/>
  </w:compat>
  <w:rsids>
    <w:rsidRoot w:val="008203BF"/>
    <w:rsid w:val="001954DF"/>
    <w:rsid w:val="00205275"/>
    <w:rsid w:val="00287F24"/>
    <w:rsid w:val="003A6F57"/>
    <w:rsid w:val="00545CA6"/>
    <w:rsid w:val="005A4E6C"/>
    <w:rsid w:val="006F0FB2"/>
    <w:rsid w:val="008203BF"/>
    <w:rsid w:val="00864CDA"/>
    <w:rsid w:val="009469AF"/>
    <w:rsid w:val="00B65423"/>
    <w:rsid w:val="00BE2B57"/>
    <w:rsid w:val="00C6314D"/>
    <w:rsid w:val="00CD2EB5"/>
    <w:rsid w:val="00E91C80"/>
    <w:rsid w:val="00ED1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459D5"/>
  <w15:chartTrackingRefBased/>
  <w15:docId w15:val="{33B2EC6B-2DFE-4979-AEC0-81673D34B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2B57"/>
    <w:pPr>
      <w:widowControl w:val="0"/>
      <w:spacing w:after="0" w:line="240" w:lineRule="auto"/>
      <w:jc w:val="both"/>
    </w:pPr>
    <w:rPr>
      <w:rFonts w:ascii="Times New Roman" w:eastAsia="SimSun" w:hAnsi="Times New Roman" w:cs="Times New Roman"/>
      <w:kern w:val="2"/>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5CA6"/>
    <w:pPr>
      <w:spacing w:after="160" w:line="259" w:lineRule="auto"/>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7</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 Ma</dc:creator>
  <cp:keywords/>
  <dc:description/>
  <cp:lastModifiedBy>Dong Ma</cp:lastModifiedBy>
  <cp:revision>10</cp:revision>
  <dcterms:created xsi:type="dcterms:W3CDTF">2019-12-16T01:13:00Z</dcterms:created>
  <dcterms:modified xsi:type="dcterms:W3CDTF">2019-12-16T02:25:00Z</dcterms:modified>
</cp:coreProperties>
</file>